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A2" w:rsidRPr="00343D14" w:rsidRDefault="00521CA2" w:rsidP="00521CA2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>
        <w:rPr>
          <w:rStyle w:val="font8wb"/>
          <w:sz w:val="28"/>
        </w:rPr>
        <w:t xml:space="preserve">muniké ze zasedání KR PFS dne 31. 10. </w:t>
      </w:r>
      <w:r w:rsidRPr="00343D14">
        <w:rPr>
          <w:rStyle w:val="font8wb"/>
          <w:sz w:val="28"/>
        </w:rPr>
        <w:t>2017</w:t>
      </w:r>
    </w:p>
    <w:p w:rsidR="00521CA2" w:rsidRPr="00870DDC" w:rsidRDefault="00521CA2" w:rsidP="00521CA2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 xml:space="preserve">Komise rozhodčích Pražského fotbalového svazu se dne </w:t>
      </w:r>
      <w:r>
        <w:rPr>
          <w:rStyle w:val="font8wb"/>
          <w:rFonts w:cs="Arial"/>
          <w:szCs w:val="22"/>
        </w:rPr>
        <w:t>31</w:t>
      </w:r>
      <w:r w:rsidRPr="00870DDC">
        <w:rPr>
          <w:rStyle w:val="font8wb"/>
          <w:rFonts w:cs="Arial"/>
          <w:szCs w:val="22"/>
        </w:rPr>
        <w:t>. 10. 2017 sešla na svém 22</w:t>
      </w:r>
      <w:r>
        <w:rPr>
          <w:rStyle w:val="font8wb"/>
          <w:rFonts w:cs="Arial"/>
          <w:szCs w:val="22"/>
        </w:rPr>
        <w:t>7</w:t>
      </w:r>
      <w:r w:rsidRPr="00870DDC">
        <w:rPr>
          <w:rStyle w:val="font8wb"/>
          <w:rFonts w:cs="Arial"/>
          <w:szCs w:val="22"/>
        </w:rPr>
        <w:t xml:space="preserve">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  <w:r>
        <w:rPr>
          <w:rStyle w:val="font8wb"/>
          <w:rFonts w:cs="Arial"/>
          <w:szCs w:val="22"/>
        </w:rPr>
        <w:t xml:space="preserve"> Zabývala se mj. následujícími záležitostmi:</w:t>
      </w:r>
    </w:p>
    <w:p w:rsidR="00521CA2" w:rsidRDefault="00521CA2" w:rsidP="00521CA2">
      <w:pPr>
        <w:jc w:val="center"/>
        <w:rPr>
          <w:rFonts w:ascii="Arial" w:hAnsi="Arial" w:cs="Arial"/>
          <w:i/>
        </w:rPr>
      </w:pPr>
    </w:p>
    <w:p w:rsidR="00521CA2" w:rsidRPr="00516799" w:rsidRDefault="00521CA2" w:rsidP="00521CA2">
      <w:pPr>
        <w:jc w:val="center"/>
        <w:rPr>
          <w:rFonts w:ascii="Arial" w:hAnsi="Arial" w:cs="Arial"/>
          <w:i/>
          <w:color w:val="FF0000"/>
        </w:rPr>
      </w:pPr>
    </w:p>
    <w:p w:rsidR="00521CA2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 xml:space="preserve">Informace pro všechny rozhodčí PFS: </w:t>
      </w:r>
      <w:r w:rsidRPr="0051523C">
        <w:rPr>
          <w:rStyle w:val="font8wb"/>
          <w:sz w:val="22"/>
          <w:szCs w:val="22"/>
        </w:rPr>
        <w:t>Veškeré pokuty</w:t>
      </w:r>
      <w:r w:rsidRPr="0051523C">
        <w:rPr>
          <w:rStyle w:val="font8wb"/>
          <w:b w:val="0"/>
          <w:sz w:val="22"/>
          <w:szCs w:val="22"/>
        </w:rPr>
        <w:t xml:space="preserve">, které KR PFS udělí rozhodčím za neplnění povinností ve funkci rozhodčího, </w:t>
      </w:r>
      <w:r w:rsidRPr="0051523C">
        <w:rPr>
          <w:rStyle w:val="font8wb"/>
          <w:sz w:val="22"/>
          <w:szCs w:val="22"/>
        </w:rPr>
        <w:t xml:space="preserve">budou nadále zveřejňovány výhradně prostřednictvím </w:t>
      </w:r>
      <w:r w:rsidRPr="0051523C">
        <w:rPr>
          <w:rStyle w:val="font8wb"/>
          <w:i/>
          <w:sz w:val="22"/>
          <w:szCs w:val="22"/>
        </w:rPr>
        <w:t>„Komuniké“</w:t>
      </w:r>
      <w:r w:rsidRPr="0051523C">
        <w:rPr>
          <w:rStyle w:val="font8wb"/>
          <w:b w:val="0"/>
          <w:sz w:val="22"/>
          <w:szCs w:val="22"/>
        </w:rPr>
        <w:t xml:space="preserve">. Nebudou tedy nadále zveřejňovány </w:t>
      </w:r>
      <w:r w:rsidR="00A51D2C">
        <w:rPr>
          <w:rStyle w:val="font8wb"/>
          <w:b w:val="0"/>
          <w:sz w:val="22"/>
          <w:szCs w:val="22"/>
        </w:rPr>
        <w:t xml:space="preserve">zvláštním dokumentem </w:t>
      </w:r>
      <w:r w:rsidRPr="0051523C">
        <w:rPr>
          <w:rStyle w:val="font8wb"/>
          <w:b w:val="0"/>
          <w:sz w:val="22"/>
          <w:szCs w:val="22"/>
        </w:rPr>
        <w:t xml:space="preserve">na webových stránkách PFS v sekci </w:t>
      </w:r>
      <w:r w:rsidRPr="0051523C">
        <w:rPr>
          <w:rStyle w:val="font8wb"/>
          <w:b w:val="0"/>
          <w:i/>
          <w:sz w:val="22"/>
          <w:szCs w:val="22"/>
        </w:rPr>
        <w:t>„Úřední zprávy“</w:t>
      </w:r>
      <w:r w:rsidRPr="0051523C">
        <w:rPr>
          <w:rStyle w:val="font8wb"/>
          <w:b w:val="0"/>
          <w:sz w:val="22"/>
          <w:szCs w:val="22"/>
        </w:rPr>
        <w:t>, jak tomu bylo doposud. KR je toho názoru, že se jedná o interní záležitost, kterou není třeba prezentovat na titulní straně</w:t>
      </w:r>
      <w:r>
        <w:rPr>
          <w:rStyle w:val="font8wb"/>
          <w:b w:val="0"/>
          <w:sz w:val="22"/>
          <w:szCs w:val="22"/>
        </w:rPr>
        <w:t xml:space="preserve"> webu PFS.</w:t>
      </w:r>
    </w:p>
    <w:p w:rsidR="00521CA2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>Povinností rozhodčího, který bude uveden v komuniké, je uhradit pokutu co nejdříve, nejpozději však do 14 dnů, buď osobně na sekretariátu PFS, nebo převodem na</w:t>
      </w:r>
      <w:r>
        <w:rPr>
          <w:rStyle w:val="font8wb"/>
          <w:b w:val="0"/>
          <w:sz w:val="22"/>
          <w:szCs w:val="22"/>
        </w:rPr>
        <w:t xml:space="preserve"> č. </w:t>
      </w:r>
      <w:proofErr w:type="spellStart"/>
      <w:r>
        <w:rPr>
          <w:rStyle w:val="font8wb"/>
          <w:b w:val="0"/>
          <w:sz w:val="22"/>
          <w:szCs w:val="22"/>
        </w:rPr>
        <w:t>ú.</w:t>
      </w:r>
      <w:proofErr w:type="spellEnd"/>
      <w:r w:rsidRPr="0051523C">
        <w:rPr>
          <w:rStyle w:val="font8wb"/>
          <w:b w:val="0"/>
          <w:sz w:val="22"/>
          <w:szCs w:val="22"/>
        </w:rPr>
        <w:t xml:space="preserve">  </w:t>
      </w:r>
      <w:r w:rsidRPr="0051523C">
        <w:rPr>
          <w:rStyle w:val="font8wb"/>
          <w:sz w:val="22"/>
          <w:szCs w:val="22"/>
        </w:rPr>
        <w:t>173686784 / 0300</w:t>
      </w:r>
      <w:r>
        <w:rPr>
          <w:rStyle w:val="font8wb"/>
          <w:b w:val="0"/>
          <w:sz w:val="22"/>
          <w:szCs w:val="22"/>
        </w:rPr>
        <w:t>.</w:t>
      </w:r>
      <w:r w:rsidRPr="0051523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V</w:t>
      </w:r>
      <w:r w:rsidRPr="0051523C">
        <w:rPr>
          <w:rStyle w:val="font8wb"/>
          <w:b w:val="0"/>
          <w:sz w:val="22"/>
          <w:szCs w:val="22"/>
        </w:rPr>
        <w:t xml:space="preserve">ariabilním symbolem je ID FAČR rozhodčího. O zaplacení pokuty pak </w:t>
      </w:r>
      <w:r>
        <w:rPr>
          <w:rStyle w:val="font8wb"/>
          <w:b w:val="0"/>
          <w:sz w:val="22"/>
          <w:szCs w:val="22"/>
        </w:rPr>
        <w:t xml:space="preserve">je třeba </w:t>
      </w:r>
      <w:r w:rsidRPr="0051523C">
        <w:rPr>
          <w:rStyle w:val="font8wb"/>
          <w:b w:val="0"/>
          <w:sz w:val="22"/>
          <w:szCs w:val="22"/>
        </w:rPr>
        <w:t>neprodleně inform</w:t>
      </w:r>
      <w:r>
        <w:rPr>
          <w:rStyle w:val="font8wb"/>
          <w:b w:val="0"/>
          <w:sz w:val="22"/>
          <w:szCs w:val="22"/>
        </w:rPr>
        <w:t>ovat</w:t>
      </w:r>
      <w:r w:rsidRPr="0051523C">
        <w:rPr>
          <w:rStyle w:val="font8wb"/>
          <w:b w:val="0"/>
          <w:sz w:val="22"/>
          <w:szCs w:val="22"/>
        </w:rPr>
        <w:t xml:space="preserve"> člena obsazovacího úseku </w:t>
      </w:r>
      <w:r w:rsidRPr="0051523C">
        <w:rPr>
          <w:rStyle w:val="font8wb"/>
          <w:sz w:val="22"/>
          <w:szCs w:val="22"/>
        </w:rPr>
        <w:t>ing. Ladislava Čadského</w:t>
      </w:r>
      <w:r w:rsidRPr="0051523C">
        <w:rPr>
          <w:rStyle w:val="font8wb"/>
          <w:b w:val="0"/>
          <w:sz w:val="22"/>
          <w:szCs w:val="22"/>
        </w:rPr>
        <w:t>. V případě, že pokuta nebude zaplacena v</w:t>
      </w:r>
      <w:r>
        <w:rPr>
          <w:rStyle w:val="font8wb"/>
          <w:b w:val="0"/>
          <w:sz w:val="22"/>
          <w:szCs w:val="22"/>
        </w:rPr>
        <w:t>e</w:t>
      </w:r>
      <w:r w:rsidRPr="0051523C">
        <w:rPr>
          <w:rStyle w:val="font8wb"/>
          <w:b w:val="0"/>
          <w:sz w:val="22"/>
          <w:szCs w:val="22"/>
        </w:rPr>
        <w:t> </w:t>
      </w:r>
      <w:r>
        <w:rPr>
          <w:rStyle w:val="font8wb"/>
          <w:b w:val="0"/>
          <w:sz w:val="22"/>
          <w:szCs w:val="22"/>
        </w:rPr>
        <w:t>stanoveném</w:t>
      </w:r>
      <w:r w:rsidRPr="0051523C">
        <w:rPr>
          <w:rStyle w:val="font8wb"/>
          <w:b w:val="0"/>
          <w:sz w:val="22"/>
          <w:szCs w:val="22"/>
        </w:rPr>
        <w:t xml:space="preserve"> termínu, bude </w:t>
      </w:r>
      <w:r w:rsidRPr="0051523C">
        <w:rPr>
          <w:rStyle w:val="font8wb"/>
          <w:sz w:val="22"/>
          <w:szCs w:val="22"/>
        </w:rPr>
        <w:t>dvojnásobně navýšena</w:t>
      </w:r>
      <w:r w:rsidRPr="0051523C">
        <w:rPr>
          <w:rStyle w:val="font8wb"/>
          <w:b w:val="0"/>
          <w:sz w:val="22"/>
          <w:szCs w:val="22"/>
        </w:rPr>
        <w:t xml:space="preserve">, </w:t>
      </w:r>
      <w:r w:rsidR="00A51D2C">
        <w:rPr>
          <w:rStyle w:val="font8wb"/>
          <w:b w:val="0"/>
          <w:sz w:val="22"/>
          <w:szCs w:val="22"/>
        </w:rPr>
        <w:t xml:space="preserve">rozhodčímu budou </w:t>
      </w:r>
      <w:r w:rsidR="00A51D2C" w:rsidRPr="00A51D2C">
        <w:rPr>
          <w:rStyle w:val="font8wb"/>
          <w:sz w:val="22"/>
          <w:szCs w:val="22"/>
        </w:rPr>
        <w:t>pozastaveny delegace</w:t>
      </w:r>
      <w:r w:rsidR="00A51D2C">
        <w:rPr>
          <w:rStyle w:val="font8wb"/>
          <w:b w:val="0"/>
          <w:sz w:val="22"/>
          <w:szCs w:val="22"/>
        </w:rPr>
        <w:t xml:space="preserve">, </w:t>
      </w:r>
      <w:r w:rsidRPr="0051523C">
        <w:rPr>
          <w:rStyle w:val="font8wb"/>
          <w:b w:val="0"/>
          <w:sz w:val="22"/>
          <w:szCs w:val="22"/>
        </w:rPr>
        <w:t xml:space="preserve">a bude pozván na KR k projednání přístupu k plnění </w:t>
      </w:r>
      <w:r>
        <w:rPr>
          <w:rStyle w:val="font8wb"/>
          <w:b w:val="0"/>
          <w:sz w:val="22"/>
          <w:szCs w:val="22"/>
        </w:rPr>
        <w:t>svých</w:t>
      </w:r>
      <w:r w:rsidR="00A51D2C">
        <w:rPr>
          <w:rStyle w:val="font8wb"/>
          <w:b w:val="0"/>
          <w:sz w:val="22"/>
          <w:szCs w:val="22"/>
        </w:rPr>
        <w:t xml:space="preserve"> povinností.</w:t>
      </w:r>
    </w:p>
    <w:p w:rsidR="00521CA2" w:rsidRPr="005A6660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5A6660">
        <w:rPr>
          <w:rStyle w:val="font8wb"/>
          <w:b w:val="0"/>
          <w:sz w:val="22"/>
          <w:szCs w:val="22"/>
        </w:rPr>
        <w:t>Udělené pokuty ze dne 18.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10.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2017, které nebyly doposud uhrazeny</w:t>
      </w:r>
      <w:r>
        <w:rPr>
          <w:rStyle w:val="font8wb"/>
          <w:b w:val="0"/>
          <w:sz w:val="22"/>
          <w:szCs w:val="22"/>
        </w:rPr>
        <w:t>:</w:t>
      </w:r>
      <w:r w:rsidRPr="005A6660">
        <w:rPr>
          <w:rStyle w:val="font8wb"/>
          <w:b w:val="0"/>
          <w:sz w:val="22"/>
          <w:szCs w:val="22"/>
        </w:rPr>
        <w:t xml:space="preserve">  </w:t>
      </w:r>
    </w:p>
    <w:p w:rsidR="00097E61" w:rsidRDefault="00521CA2" w:rsidP="00097E61">
      <w:pPr>
        <w:pStyle w:val="Nadpis2"/>
        <w:pBdr>
          <w:bottom w:val="none" w:sz="0" w:space="0" w:color="auto"/>
        </w:pBdr>
        <w:ind w:left="360"/>
        <w:jc w:val="both"/>
        <w:rPr>
          <w:rStyle w:val="font8wb"/>
          <w:b w:val="0"/>
          <w:sz w:val="22"/>
          <w:szCs w:val="22"/>
        </w:rPr>
      </w:pPr>
      <w:r w:rsidRPr="005A6660">
        <w:rPr>
          <w:rStyle w:val="font8wb"/>
          <w:b w:val="0"/>
          <w:sz w:val="22"/>
          <w:szCs w:val="22"/>
        </w:rPr>
        <w:t xml:space="preserve">R </w:t>
      </w:r>
      <w:r w:rsidRPr="002D0D71">
        <w:rPr>
          <w:rStyle w:val="font8wb"/>
          <w:sz w:val="22"/>
          <w:szCs w:val="22"/>
        </w:rPr>
        <w:t>Tomáš Vagner</w:t>
      </w:r>
      <w:r w:rsidRPr="005A6660">
        <w:rPr>
          <w:rStyle w:val="font8wb"/>
          <w:b w:val="0"/>
          <w:sz w:val="22"/>
          <w:szCs w:val="22"/>
        </w:rPr>
        <w:t xml:space="preserve"> za nedostavení se k utkání (LMŽ v Ruzyni) 250</w:t>
      </w:r>
      <w:r>
        <w:rPr>
          <w:rStyle w:val="font8wb"/>
          <w:b w:val="0"/>
          <w:sz w:val="22"/>
          <w:szCs w:val="22"/>
        </w:rPr>
        <w:t>,-</w:t>
      </w:r>
      <w:r w:rsidRPr="005A6660">
        <w:rPr>
          <w:rStyle w:val="font8wb"/>
          <w:b w:val="0"/>
          <w:sz w:val="22"/>
          <w:szCs w:val="22"/>
        </w:rPr>
        <w:t xml:space="preserve"> Kč, vzhledem k nezaplacení pokuty v daném termínu se pokuta navyšuje na 500</w:t>
      </w:r>
      <w:r>
        <w:rPr>
          <w:rStyle w:val="font8wb"/>
          <w:b w:val="0"/>
          <w:sz w:val="22"/>
          <w:szCs w:val="22"/>
        </w:rPr>
        <w:t>,-</w:t>
      </w:r>
      <w:r w:rsidRPr="005A6660">
        <w:rPr>
          <w:rStyle w:val="font8wb"/>
          <w:b w:val="0"/>
          <w:sz w:val="22"/>
          <w:szCs w:val="22"/>
        </w:rPr>
        <w:t xml:space="preserve"> Kč</w:t>
      </w:r>
      <w:r>
        <w:rPr>
          <w:rStyle w:val="font8wb"/>
          <w:b w:val="0"/>
          <w:sz w:val="22"/>
          <w:szCs w:val="22"/>
        </w:rPr>
        <w:t>;</w:t>
      </w:r>
      <w:r w:rsidR="00097E61">
        <w:rPr>
          <w:rStyle w:val="font8wb"/>
          <w:b w:val="0"/>
          <w:sz w:val="22"/>
          <w:szCs w:val="22"/>
        </w:rPr>
        <w:t xml:space="preserve"> </w:t>
      </w:r>
    </w:p>
    <w:p w:rsidR="00521CA2" w:rsidRPr="005A6660" w:rsidRDefault="00521CA2" w:rsidP="00097E61">
      <w:pPr>
        <w:pStyle w:val="Nadpis2"/>
        <w:pBdr>
          <w:bottom w:val="none" w:sz="0" w:space="0" w:color="auto"/>
        </w:pBdr>
        <w:ind w:left="360"/>
        <w:jc w:val="both"/>
        <w:rPr>
          <w:rStyle w:val="font8wb"/>
          <w:b w:val="0"/>
          <w:sz w:val="22"/>
          <w:szCs w:val="22"/>
        </w:rPr>
      </w:pPr>
      <w:r w:rsidRPr="00437657">
        <w:rPr>
          <w:rStyle w:val="font8wb"/>
          <w:sz w:val="22"/>
          <w:szCs w:val="22"/>
        </w:rPr>
        <w:t>KR PFS provedla</w:t>
      </w:r>
      <w:r w:rsidRPr="005A6660">
        <w:rPr>
          <w:rStyle w:val="font8wb"/>
          <w:b w:val="0"/>
          <w:sz w:val="22"/>
          <w:szCs w:val="22"/>
        </w:rPr>
        <w:t xml:space="preserve"> hodnocení výkonů rozhodčích v </w:t>
      </w:r>
      <w:r w:rsidRPr="00B652A9">
        <w:rPr>
          <w:rStyle w:val="font8wb"/>
          <w:sz w:val="22"/>
          <w:szCs w:val="22"/>
        </w:rPr>
        <w:t xml:space="preserve">11. </w:t>
      </w:r>
      <w:r>
        <w:rPr>
          <w:rStyle w:val="font8wb"/>
          <w:sz w:val="22"/>
          <w:szCs w:val="22"/>
        </w:rPr>
        <w:t>+</w:t>
      </w:r>
      <w:r w:rsidRPr="00B652A9">
        <w:rPr>
          <w:rStyle w:val="font8wb"/>
          <w:sz w:val="22"/>
          <w:szCs w:val="22"/>
        </w:rPr>
        <w:t xml:space="preserve"> 12. kole PT Pražského přeboru a 9. </w:t>
      </w:r>
      <w:r>
        <w:rPr>
          <w:rStyle w:val="font8wb"/>
          <w:sz w:val="22"/>
          <w:szCs w:val="22"/>
        </w:rPr>
        <w:t>+</w:t>
      </w:r>
      <w:r w:rsidRPr="00B652A9">
        <w:rPr>
          <w:rStyle w:val="font8wb"/>
          <w:sz w:val="22"/>
          <w:szCs w:val="22"/>
        </w:rPr>
        <w:t xml:space="preserve"> 10</w:t>
      </w:r>
      <w:r>
        <w:rPr>
          <w:rStyle w:val="font8wb"/>
          <w:sz w:val="22"/>
          <w:szCs w:val="22"/>
        </w:rPr>
        <w:t>.</w:t>
      </w:r>
      <w:r w:rsidRPr="00B652A9">
        <w:rPr>
          <w:rStyle w:val="font8wb"/>
          <w:sz w:val="22"/>
          <w:szCs w:val="22"/>
        </w:rPr>
        <w:t xml:space="preserve"> kol</w:t>
      </w:r>
      <w:r>
        <w:rPr>
          <w:rStyle w:val="font8wb"/>
          <w:sz w:val="22"/>
          <w:szCs w:val="22"/>
        </w:rPr>
        <w:t>e</w:t>
      </w:r>
      <w:r w:rsidRPr="00B652A9">
        <w:rPr>
          <w:rStyle w:val="font8wb"/>
          <w:sz w:val="22"/>
          <w:szCs w:val="22"/>
        </w:rPr>
        <w:t xml:space="preserve"> 1. A třídy</w:t>
      </w:r>
      <w:r w:rsidRPr="005A6660">
        <w:rPr>
          <w:rStyle w:val="font8wb"/>
          <w:b w:val="0"/>
          <w:sz w:val="22"/>
          <w:szCs w:val="22"/>
        </w:rPr>
        <w:t xml:space="preserve"> s konstatováním, že hodnocení výkon</w:t>
      </w:r>
      <w:r>
        <w:rPr>
          <w:rStyle w:val="font8wb"/>
          <w:b w:val="0"/>
          <w:sz w:val="22"/>
          <w:szCs w:val="22"/>
        </w:rPr>
        <w:t>ů</w:t>
      </w:r>
      <w:r w:rsidRPr="005A6660">
        <w:rPr>
          <w:rStyle w:val="font8wb"/>
          <w:b w:val="0"/>
          <w:sz w:val="22"/>
          <w:szCs w:val="22"/>
        </w:rPr>
        <w:t xml:space="preserve"> rozhodčích od delegátů PFS odpovídala výkonům rozhodčích v daných utkáních.</w:t>
      </w:r>
      <w:r>
        <w:rPr>
          <w:rStyle w:val="font8wb"/>
          <w:b w:val="0"/>
          <w:sz w:val="22"/>
          <w:szCs w:val="22"/>
        </w:rPr>
        <w:t xml:space="preserve"> Výraznější problémy se objevily v utkáních uvedených dále;</w:t>
      </w:r>
    </w:p>
    <w:p w:rsidR="00521CA2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Na základě pozvání se na jednání KR PFS dostavili rozhodčí </w:t>
      </w:r>
      <w:r w:rsidRPr="00C81DB0">
        <w:rPr>
          <w:rStyle w:val="font8wb"/>
          <w:sz w:val="22"/>
          <w:szCs w:val="22"/>
        </w:rPr>
        <w:t>Jakub Plzák</w:t>
      </w:r>
      <w:r w:rsidRPr="005A6660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(R) </w:t>
      </w:r>
      <w:r w:rsidRPr="005A6660">
        <w:rPr>
          <w:rStyle w:val="font8wb"/>
          <w:b w:val="0"/>
          <w:sz w:val="22"/>
          <w:szCs w:val="22"/>
        </w:rPr>
        <w:t xml:space="preserve">a </w:t>
      </w:r>
      <w:r w:rsidRPr="00C81DB0">
        <w:rPr>
          <w:rStyle w:val="font8wb"/>
          <w:sz w:val="22"/>
          <w:szCs w:val="22"/>
        </w:rPr>
        <w:t>Lukáš Andras</w:t>
      </w:r>
      <w:r w:rsidRPr="005A6660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(AR2), kteří řídili </w:t>
      </w:r>
      <w:r w:rsidRPr="005A6660">
        <w:rPr>
          <w:rStyle w:val="font8wb"/>
          <w:b w:val="0"/>
          <w:sz w:val="22"/>
          <w:szCs w:val="22"/>
        </w:rPr>
        <w:t xml:space="preserve">utkání </w:t>
      </w:r>
      <w:r>
        <w:rPr>
          <w:rStyle w:val="font8wb"/>
          <w:b w:val="0"/>
          <w:sz w:val="22"/>
          <w:szCs w:val="22"/>
        </w:rPr>
        <w:t>1</w:t>
      </w:r>
      <w:r w:rsidRPr="005A6660">
        <w:rPr>
          <w:rStyle w:val="font8wb"/>
          <w:b w:val="0"/>
          <w:sz w:val="22"/>
          <w:szCs w:val="22"/>
        </w:rPr>
        <w:t>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 xml:space="preserve">A </w:t>
      </w:r>
      <w:r>
        <w:rPr>
          <w:rStyle w:val="font8wb"/>
          <w:b w:val="0"/>
          <w:sz w:val="22"/>
          <w:szCs w:val="22"/>
        </w:rPr>
        <w:t>t</w:t>
      </w:r>
      <w:r w:rsidRPr="005A6660">
        <w:rPr>
          <w:rStyle w:val="font8wb"/>
          <w:b w:val="0"/>
          <w:sz w:val="22"/>
          <w:szCs w:val="22"/>
        </w:rPr>
        <w:t xml:space="preserve">řídy Kunratice-Kolovraty. S dotyčnými rozhodčími byly probrány a detailně rozebrány </w:t>
      </w:r>
      <w:r w:rsidR="00437657">
        <w:rPr>
          <w:rStyle w:val="font8wb"/>
          <w:b w:val="0"/>
          <w:sz w:val="22"/>
          <w:szCs w:val="22"/>
        </w:rPr>
        <w:t>zejména dvě</w:t>
      </w:r>
      <w:r w:rsidRPr="005A6660">
        <w:rPr>
          <w:rStyle w:val="font8wb"/>
          <w:b w:val="0"/>
          <w:sz w:val="22"/>
          <w:szCs w:val="22"/>
        </w:rPr>
        <w:t xml:space="preserve"> kritické situace v utkání. </w:t>
      </w:r>
    </w:p>
    <w:p w:rsidR="00521CA2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5A6660">
        <w:rPr>
          <w:rStyle w:val="font8wb"/>
          <w:b w:val="0"/>
          <w:sz w:val="22"/>
          <w:szCs w:val="22"/>
        </w:rPr>
        <w:t>V prvním případě se jednalo o situaci, kdy AR2 signalizoval ofsajd, ale R na tuto signalizaci nebral zřetel</w:t>
      </w:r>
      <w:r>
        <w:rPr>
          <w:rStyle w:val="font8wb"/>
          <w:b w:val="0"/>
          <w:sz w:val="22"/>
          <w:szCs w:val="22"/>
        </w:rPr>
        <w:t>.</w:t>
      </w:r>
      <w:r w:rsidRPr="005A6660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R totiž zaznamenal téměř nepostřehnutelnou teč obránce, a nabyl </w:t>
      </w:r>
      <w:r w:rsidRPr="005A6660">
        <w:rPr>
          <w:rStyle w:val="font8wb"/>
          <w:b w:val="0"/>
          <w:sz w:val="22"/>
          <w:szCs w:val="22"/>
        </w:rPr>
        <w:t>přesvědčen</w:t>
      </w:r>
      <w:r>
        <w:rPr>
          <w:rStyle w:val="font8wb"/>
          <w:b w:val="0"/>
          <w:sz w:val="22"/>
          <w:szCs w:val="22"/>
        </w:rPr>
        <w:t>í</w:t>
      </w:r>
      <w:r w:rsidRPr="005A6660">
        <w:rPr>
          <w:rStyle w:val="font8wb"/>
          <w:b w:val="0"/>
          <w:sz w:val="22"/>
          <w:szCs w:val="22"/>
        </w:rPr>
        <w:t xml:space="preserve">, že </w:t>
      </w:r>
      <w:r>
        <w:rPr>
          <w:rStyle w:val="font8wb"/>
          <w:b w:val="0"/>
          <w:sz w:val="22"/>
          <w:szCs w:val="22"/>
        </w:rPr>
        <w:t xml:space="preserve">se jednalo o </w:t>
      </w:r>
      <w:r w:rsidRPr="00874381">
        <w:rPr>
          <w:rStyle w:val="font8wb"/>
          <w:i/>
          <w:sz w:val="22"/>
          <w:szCs w:val="22"/>
        </w:rPr>
        <w:t>vědomé hraní míčem</w:t>
      </w:r>
      <w:r>
        <w:rPr>
          <w:rStyle w:val="font8wb"/>
          <w:b w:val="0"/>
          <w:sz w:val="22"/>
          <w:szCs w:val="22"/>
        </w:rPr>
        <w:t>.</w:t>
      </w:r>
      <w:r w:rsidRPr="005A6660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To je ovšem mylný výklad prav. XI, který v tomto případě vedl k dosažení neregulérní branky. Citujme pravidlo: </w:t>
      </w:r>
      <w:r w:rsidRPr="004C05D5">
        <w:rPr>
          <w:rStyle w:val="font8wb"/>
          <w:b w:val="0"/>
          <w:i/>
          <w:color w:val="FF0000"/>
          <w:sz w:val="22"/>
          <w:szCs w:val="22"/>
        </w:rPr>
        <w:t>„Hráč, který v ofsajdové pozici zahraje míč, není považován za hráče, který získal (neoprávněnou) výhodu, jestliže míč získá od soupeře, který ho zahrál úmyslně, vědomě a kontrolovaně“.</w:t>
      </w:r>
      <w:r w:rsidRPr="004C05D5">
        <w:rPr>
          <w:rStyle w:val="font8wb"/>
          <w:b w:val="0"/>
          <w:color w:val="FF0000"/>
          <w:sz w:val="22"/>
          <w:szCs w:val="22"/>
        </w:rPr>
        <w:t xml:space="preserve"> </w:t>
      </w:r>
      <w:r w:rsidRPr="00C1657D">
        <w:rPr>
          <w:rStyle w:val="font8wb"/>
          <w:b w:val="0"/>
          <w:sz w:val="22"/>
          <w:szCs w:val="22"/>
        </w:rPr>
        <w:t xml:space="preserve">Tzn., že míč by útočníkovi do ofsajdové pozice </w:t>
      </w:r>
      <w:r>
        <w:rPr>
          <w:rStyle w:val="font8wb"/>
          <w:b w:val="0"/>
          <w:sz w:val="22"/>
          <w:szCs w:val="22"/>
        </w:rPr>
        <w:t xml:space="preserve">(aby mohl regulérně pokračovat ve hře) </w:t>
      </w:r>
      <w:r w:rsidRPr="00C1657D">
        <w:rPr>
          <w:rStyle w:val="font8wb"/>
          <w:b w:val="0"/>
          <w:sz w:val="22"/>
          <w:szCs w:val="22"/>
        </w:rPr>
        <w:t xml:space="preserve">musel přihrát </w:t>
      </w:r>
      <w:r w:rsidR="00874381">
        <w:rPr>
          <w:rStyle w:val="font8wb"/>
          <w:b w:val="0"/>
          <w:sz w:val="22"/>
          <w:szCs w:val="22"/>
        </w:rPr>
        <w:t>hráč soupeře</w:t>
      </w:r>
      <w:r w:rsidRPr="00C1657D">
        <w:rPr>
          <w:rStyle w:val="font8wb"/>
          <w:b w:val="0"/>
          <w:sz w:val="22"/>
          <w:szCs w:val="22"/>
        </w:rPr>
        <w:t xml:space="preserve">, a to </w:t>
      </w:r>
      <w:r w:rsidRPr="00C1657D">
        <w:rPr>
          <w:rStyle w:val="font8wb"/>
          <w:sz w:val="22"/>
          <w:szCs w:val="22"/>
        </w:rPr>
        <w:t>úmyslně, vědomě a kontrolovaně</w:t>
      </w:r>
      <w:r w:rsidRPr="00C1657D">
        <w:rPr>
          <w:rStyle w:val="font8wb"/>
          <w:b w:val="0"/>
          <w:sz w:val="22"/>
          <w:szCs w:val="22"/>
        </w:rPr>
        <w:t xml:space="preserve">. Pokud se </w:t>
      </w:r>
      <w:r>
        <w:rPr>
          <w:rStyle w:val="font8wb"/>
          <w:b w:val="0"/>
          <w:sz w:val="22"/>
          <w:szCs w:val="22"/>
        </w:rPr>
        <w:t xml:space="preserve">však </w:t>
      </w:r>
      <w:r w:rsidRPr="00C1657D">
        <w:rPr>
          <w:rStyle w:val="font8wb"/>
          <w:b w:val="0"/>
          <w:sz w:val="22"/>
          <w:szCs w:val="22"/>
        </w:rPr>
        <w:t xml:space="preserve">obránce snaží soupeřovu přihrávku zastavit či zblokovat, ale pouze ji tečuje, </w:t>
      </w:r>
      <w:r w:rsidRPr="00C1657D">
        <w:rPr>
          <w:rStyle w:val="font8wb"/>
          <w:sz w:val="22"/>
          <w:szCs w:val="22"/>
        </w:rPr>
        <w:t>nejedná</w:t>
      </w:r>
      <w:r w:rsidRPr="00C1657D">
        <w:rPr>
          <w:rStyle w:val="font8wb"/>
          <w:b w:val="0"/>
          <w:sz w:val="22"/>
          <w:szCs w:val="22"/>
        </w:rPr>
        <w:t xml:space="preserve"> se o úmyslné, vědomé či dokonce </w:t>
      </w:r>
      <w:r w:rsidRPr="00C1657D">
        <w:rPr>
          <w:rStyle w:val="font8wb"/>
          <w:sz w:val="22"/>
          <w:szCs w:val="22"/>
        </w:rPr>
        <w:t>kontrolované</w:t>
      </w:r>
      <w:r w:rsidRPr="00C1657D">
        <w:rPr>
          <w:rStyle w:val="font8wb"/>
          <w:b w:val="0"/>
          <w:sz w:val="22"/>
          <w:szCs w:val="22"/>
        </w:rPr>
        <w:t xml:space="preserve"> hraní míčem. </w:t>
      </w:r>
      <w:r>
        <w:rPr>
          <w:rStyle w:val="font8wb"/>
          <w:b w:val="0"/>
          <w:sz w:val="22"/>
          <w:szCs w:val="22"/>
        </w:rPr>
        <w:t>Jakmile</w:t>
      </w:r>
      <w:r w:rsidRPr="00C1657D">
        <w:rPr>
          <w:rStyle w:val="font8wb"/>
          <w:b w:val="0"/>
          <w:sz w:val="22"/>
          <w:szCs w:val="22"/>
        </w:rPr>
        <w:t xml:space="preserve"> se po té </w:t>
      </w:r>
      <w:r>
        <w:rPr>
          <w:rStyle w:val="font8wb"/>
          <w:b w:val="0"/>
          <w:sz w:val="22"/>
          <w:szCs w:val="22"/>
        </w:rPr>
        <w:t xml:space="preserve">(teči) </w:t>
      </w:r>
      <w:r w:rsidRPr="00C1657D">
        <w:rPr>
          <w:rStyle w:val="font8wb"/>
          <w:b w:val="0"/>
          <w:sz w:val="22"/>
          <w:szCs w:val="22"/>
        </w:rPr>
        <w:t xml:space="preserve">hráč v ofsajdové pozici zapojí do hry ve smyslu pravidel, </w:t>
      </w:r>
      <w:r w:rsidRPr="00C81DB0">
        <w:rPr>
          <w:rStyle w:val="font8wb"/>
          <w:sz w:val="22"/>
          <w:szCs w:val="22"/>
        </w:rPr>
        <w:t>budeme ho považovat za hráče v ofsajdu</w:t>
      </w:r>
      <w:r w:rsidRPr="00C1657D">
        <w:rPr>
          <w:rStyle w:val="font8wb"/>
          <w:b w:val="0"/>
          <w:sz w:val="22"/>
          <w:szCs w:val="22"/>
        </w:rPr>
        <w:t xml:space="preserve">! </w:t>
      </w:r>
    </w:p>
    <w:p w:rsidR="00521CA2" w:rsidRPr="00482FD5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sz w:val="22"/>
          <w:szCs w:val="22"/>
        </w:rPr>
      </w:pPr>
      <w:r w:rsidRPr="00521CA2">
        <w:rPr>
          <w:rStyle w:val="font8wb"/>
          <w:b w:val="0"/>
          <w:sz w:val="22"/>
          <w:szCs w:val="22"/>
        </w:rPr>
        <w:t xml:space="preserve">Ve druhém případě se jednalo o fakt, že </w:t>
      </w:r>
      <w:r w:rsidRPr="00644F05">
        <w:rPr>
          <w:rStyle w:val="font8wb"/>
          <w:sz w:val="22"/>
          <w:szCs w:val="22"/>
        </w:rPr>
        <w:t>R neudělil ČK</w:t>
      </w:r>
      <w:r w:rsidRPr="00521CA2">
        <w:rPr>
          <w:rStyle w:val="font8wb"/>
          <w:b w:val="0"/>
          <w:sz w:val="22"/>
          <w:szCs w:val="22"/>
        </w:rPr>
        <w:t xml:space="preserve"> za hrubé nesportovní chování (udeření do obličeje otevřenou dlaní, což je </w:t>
      </w:r>
      <w:r w:rsidRPr="00521CA2">
        <w:rPr>
          <w:rStyle w:val="font8wb"/>
          <w:b w:val="0"/>
          <w:i/>
          <w:sz w:val="22"/>
          <w:szCs w:val="22"/>
        </w:rPr>
        <w:t>klasická česká facka</w:t>
      </w:r>
      <w:r w:rsidRPr="00521CA2">
        <w:rPr>
          <w:rStyle w:val="font8wb"/>
          <w:b w:val="0"/>
          <w:sz w:val="22"/>
          <w:szCs w:val="22"/>
        </w:rPr>
        <w:t>). R ani AR2 „nedohlídali“ herní situaci po odkopu míče z PÚ směrem ke středové čáře. Následně – když už se hrálo jinde – se dva soupeřící hráči dostali do konfliktu, a …</w:t>
      </w:r>
      <w:r w:rsidRPr="00521CA2">
        <w:rPr>
          <w:rStyle w:val="font8wb"/>
          <w:b w:val="0"/>
          <w:i/>
          <w:sz w:val="22"/>
          <w:szCs w:val="22"/>
        </w:rPr>
        <w:t>padla facka, padla na sále</w:t>
      </w:r>
      <w:r w:rsidRPr="00521CA2">
        <w:rPr>
          <w:rStyle w:val="font8wb"/>
          <w:b w:val="0"/>
          <w:sz w:val="22"/>
          <w:szCs w:val="22"/>
        </w:rPr>
        <w:t xml:space="preserve">… (jak se zpívá ve známém prvorepublikovém songu). </w:t>
      </w:r>
      <w:r w:rsidR="00644F05">
        <w:rPr>
          <w:rStyle w:val="font8wb"/>
          <w:b w:val="0"/>
          <w:sz w:val="22"/>
          <w:szCs w:val="22"/>
        </w:rPr>
        <w:t xml:space="preserve">Jenže tady padla na hřišti v průběhu utkání! </w:t>
      </w:r>
      <w:r w:rsidRPr="00521CA2">
        <w:rPr>
          <w:rStyle w:val="font8wb"/>
          <w:b w:val="0"/>
          <w:sz w:val="22"/>
          <w:szCs w:val="22"/>
        </w:rPr>
        <w:t>Tuto</w:t>
      </w:r>
      <w:r>
        <w:rPr>
          <w:rStyle w:val="font8wb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 xml:space="preserve">skutečnost nejen že nezaregistroval R, ale ani </w:t>
      </w:r>
      <w:r>
        <w:rPr>
          <w:rStyle w:val="font8wb"/>
          <w:b w:val="0"/>
          <w:sz w:val="22"/>
          <w:szCs w:val="22"/>
        </w:rPr>
        <w:t>poblíž</w:t>
      </w:r>
      <w:r w:rsidRPr="005A6660">
        <w:rPr>
          <w:rStyle w:val="font8wb"/>
          <w:b w:val="0"/>
          <w:sz w:val="22"/>
          <w:szCs w:val="22"/>
        </w:rPr>
        <w:t xml:space="preserve"> stojící AR2. </w:t>
      </w:r>
      <w:r>
        <w:rPr>
          <w:rStyle w:val="font8wb"/>
          <w:b w:val="0"/>
          <w:sz w:val="22"/>
          <w:szCs w:val="22"/>
        </w:rPr>
        <w:t xml:space="preserve">A tak ta </w:t>
      </w:r>
      <w:r w:rsidRPr="00482FD5">
        <w:rPr>
          <w:rStyle w:val="font8wb"/>
          <w:sz w:val="22"/>
          <w:szCs w:val="22"/>
        </w:rPr>
        <w:t xml:space="preserve">facka padla beztrestně… </w:t>
      </w:r>
    </w:p>
    <w:p w:rsidR="00503B0D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644F05">
        <w:rPr>
          <w:rStyle w:val="font8wb"/>
          <w:sz w:val="22"/>
          <w:szCs w:val="22"/>
        </w:rPr>
        <w:t>KR PFS konstatuje</w:t>
      </w:r>
      <w:r w:rsidRPr="005A6660">
        <w:rPr>
          <w:rStyle w:val="font8wb"/>
          <w:b w:val="0"/>
          <w:sz w:val="22"/>
          <w:szCs w:val="22"/>
        </w:rPr>
        <w:t xml:space="preserve">, že postup rozhodčích ve </w:t>
      </w:r>
      <w:r w:rsidRPr="00B159FC">
        <w:rPr>
          <w:rStyle w:val="font8wb"/>
          <w:sz w:val="22"/>
          <w:szCs w:val="22"/>
        </w:rPr>
        <w:t>druhém případě</w:t>
      </w:r>
      <w:r>
        <w:rPr>
          <w:rStyle w:val="font8wb"/>
          <w:b w:val="0"/>
          <w:sz w:val="22"/>
          <w:szCs w:val="22"/>
        </w:rPr>
        <w:t xml:space="preserve"> (</w:t>
      </w:r>
      <w:r w:rsidRPr="005A6660">
        <w:rPr>
          <w:rStyle w:val="font8wb"/>
          <w:b w:val="0"/>
          <w:sz w:val="22"/>
          <w:szCs w:val="22"/>
        </w:rPr>
        <w:t>tedy neudělení ČK za HNCH</w:t>
      </w:r>
      <w:r>
        <w:rPr>
          <w:rStyle w:val="font8wb"/>
          <w:b w:val="0"/>
          <w:sz w:val="22"/>
          <w:szCs w:val="22"/>
        </w:rPr>
        <w:t>)</w:t>
      </w:r>
      <w:r w:rsidRPr="005A6660">
        <w:rPr>
          <w:rStyle w:val="font8wb"/>
          <w:b w:val="0"/>
          <w:sz w:val="22"/>
          <w:szCs w:val="22"/>
        </w:rPr>
        <w:t xml:space="preserve"> je </w:t>
      </w:r>
      <w:r w:rsidRPr="00B159FC">
        <w:rPr>
          <w:rStyle w:val="font8wb"/>
          <w:sz w:val="22"/>
          <w:szCs w:val="22"/>
        </w:rPr>
        <w:t>hrubou chybou R i AR2</w:t>
      </w:r>
      <w:r w:rsidRPr="005A6660">
        <w:rPr>
          <w:rStyle w:val="font8wb"/>
          <w:b w:val="0"/>
          <w:sz w:val="22"/>
          <w:szCs w:val="22"/>
        </w:rPr>
        <w:t xml:space="preserve">. </w:t>
      </w:r>
      <w:r>
        <w:rPr>
          <w:rStyle w:val="font8wb"/>
          <w:b w:val="0"/>
          <w:sz w:val="22"/>
          <w:szCs w:val="22"/>
        </w:rPr>
        <w:t>V prvním případě, kdy R Plzák nerespektoval správnou signalizaci AR2, a uznal tak neregulérní branku, se jedná nejen o HCH R, ale i o jistý druh nekolegiality a projev netýmového ducha.</w:t>
      </w:r>
      <w:r w:rsidRPr="005A6660">
        <w:rPr>
          <w:rStyle w:val="font8wb"/>
          <w:b w:val="0"/>
          <w:sz w:val="22"/>
          <w:szCs w:val="22"/>
        </w:rPr>
        <w:t xml:space="preserve"> </w:t>
      </w:r>
      <w:r w:rsidRPr="00EE76A5">
        <w:rPr>
          <w:rStyle w:val="font8wb"/>
          <w:sz w:val="22"/>
          <w:szCs w:val="22"/>
        </w:rPr>
        <w:t>KR PFS apeluje</w:t>
      </w:r>
      <w:r w:rsidRPr="005A6660">
        <w:rPr>
          <w:rStyle w:val="font8wb"/>
          <w:b w:val="0"/>
          <w:sz w:val="22"/>
          <w:szCs w:val="22"/>
        </w:rPr>
        <w:t xml:space="preserve"> na všechny rozhodčí, aby při své činnosti kladli </w:t>
      </w:r>
      <w:r w:rsidR="00644F05" w:rsidRPr="005A6660">
        <w:rPr>
          <w:rStyle w:val="font8wb"/>
          <w:b w:val="0"/>
          <w:sz w:val="22"/>
          <w:szCs w:val="22"/>
        </w:rPr>
        <w:lastRenderedPageBreak/>
        <w:t xml:space="preserve">velký důraz </w:t>
      </w:r>
      <w:r w:rsidRPr="005A6660">
        <w:rPr>
          <w:rStyle w:val="font8wb"/>
          <w:b w:val="0"/>
          <w:sz w:val="22"/>
          <w:szCs w:val="22"/>
        </w:rPr>
        <w:t xml:space="preserve">na </w:t>
      </w:r>
      <w:r>
        <w:rPr>
          <w:rStyle w:val="font8wb"/>
          <w:b w:val="0"/>
          <w:sz w:val="22"/>
          <w:szCs w:val="22"/>
        </w:rPr>
        <w:t xml:space="preserve">vzájemnou </w:t>
      </w:r>
      <w:r w:rsidRPr="005A6660">
        <w:rPr>
          <w:rStyle w:val="font8wb"/>
          <w:b w:val="0"/>
          <w:sz w:val="22"/>
          <w:szCs w:val="22"/>
        </w:rPr>
        <w:t>spolupráci</w:t>
      </w:r>
      <w:r>
        <w:rPr>
          <w:rStyle w:val="font8wb"/>
          <w:b w:val="0"/>
          <w:sz w:val="22"/>
          <w:szCs w:val="22"/>
        </w:rPr>
        <w:t>, kolegialitu</w:t>
      </w:r>
      <w:r w:rsidRPr="005A6660">
        <w:rPr>
          <w:rStyle w:val="font8wb"/>
          <w:b w:val="0"/>
          <w:sz w:val="22"/>
          <w:szCs w:val="22"/>
        </w:rPr>
        <w:t xml:space="preserve"> a loajalitu </w:t>
      </w:r>
      <w:r>
        <w:rPr>
          <w:rStyle w:val="font8wb"/>
          <w:b w:val="0"/>
          <w:sz w:val="22"/>
          <w:szCs w:val="22"/>
        </w:rPr>
        <w:t>uvnitř rozhodcovského týmu</w:t>
      </w:r>
      <w:r w:rsidRPr="005A6660">
        <w:rPr>
          <w:rStyle w:val="font8wb"/>
          <w:b w:val="0"/>
          <w:sz w:val="22"/>
          <w:szCs w:val="22"/>
        </w:rPr>
        <w:t xml:space="preserve">. Individualismus </w:t>
      </w:r>
      <w:r>
        <w:rPr>
          <w:rStyle w:val="font8wb"/>
          <w:b w:val="0"/>
          <w:sz w:val="22"/>
          <w:szCs w:val="22"/>
        </w:rPr>
        <w:t xml:space="preserve">či dokonce osobní exhibice </w:t>
      </w:r>
      <w:r w:rsidRPr="005A6660">
        <w:rPr>
          <w:rStyle w:val="font8wb"/>
          <w:b w:val="0"/>
          <w:sz w:val="22"/>
          <w:szCs w:val="22"/>
        </w:rPr>
        <w:t>do činnosti a práce rozhodčího nepatří!</w:t>
      </w:r>
      <w:r>
        <w:rPr>
          <w:rStyle w:val="font8wb"/>
          <w:b w:val="0"/>
          <w:sz w:val="22"/>
          <w:szCs w:val="22"/>
        </w:rPr>
        <w:t xml:space="preserve"> </w:t>
      </w:r>
    </w:p>
    <w:p w:rsidR="00521CA2" w:rsidRPr="00705DD9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sz w:val="22"/>
          <w:szCs w:val="22"/>
        </w:rPr>
      </w:pPr>
      <w:r w:rsidRPr="00503B0D">
        <w:rPr>
          <w:rStyle w:val="font8wb"/>
          <w:sz w:val="22"/>
          <w:szCs w:val="22"/>
        </w:rPr>
        <w:t>Pozn.</w:t>
      </w:r>
      <w:r>
        <w:rPr>
          <w:rStyle w:val="font8wb"/>
          <w:b w:val="0"/>
          <w:sz w:val="22"/>
          <w:szCs w:val="22"/>
        </w:rPr>
        <w:t xml:space="preserve">: Tím není řečeno, že R musí vždy a za všech okolností respektovat rozhodnutí AR. Pokud je rozhodnutí asistenta evidentně chybné, rozhodne R sám. </w:t>
      </w:r>
      <w:r w:rsidRPr="00705DD9">
        <w:rPr>
          <w:rStyle w:val="font8wb"/>
          <w:sz w:val="22"/>
          <w:szCs w:val="22"/>
        </w:rPr>
        <w:t xml:space="preserve">(Ale musí v tom případě vědět, co dělá…) </w:t>
      </w:r>
    </w:p>
    <w:p w:rsidR="00521CA2" w:rsidRPr="005A6660" w:rsidRDefault="00521CA2" w:rsidP="00521CA2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5A6660">
        <w:rPr>
          <w:rStyle w:val="font8wb"/>
          <w:b w:val="0"/>
          <w:sz w:val="22"/>
          <w:szCs w:val="22"/>
        </w:rPr>
        <w:t xml:space="preserve">KR PFS vycházela při </w:t>
      </w:r>
      <w:r>
        <w:rPr>
          <w:rStyle w:val="font8wb"/>
          <w:b w:val="0"/>
          <w:sz w:val="22"/>
          <w:szCs w:val="22"/>
        </w:rPr>
        <w:t>h</w:t>
      </w:r>
      <w:r w:rsidRPr="005A6660">
        <w:rPr>
          <w:rStyle w:val="font8wb"/>
          <w:b w:val="0"/>
          <w:sz w:val="22"/>
          <w:szCs w:val="22"/>
        </w:rPr>
        <w:t>odnoc</w:t>
      </w:r>
      <w:r>
        <w:rPr>
          <w:rStyle w:val="font8wb"/>
          <w:b w:val="0"/>
          <w:sz w:val="22"/>
          <w:szCs w:val="22"/>
        </w:rPr>
        <w:t>e</w:t>
      </w:r>
      <w:r w:rsidRPr="005A6660">
        <w:rPr>
          <w:rStyle w:val="font8wb"/>
          <w:b w:val="0"/>
          <w:sz w:val="22"/>
          <w:szCs w:val="22"/>
        </w:rPr>
        <w:t>ní těchto situací ne</w:t>
      </w:r>
      <w:r>
        <w:rPr>
          <w:rStyle w:val="font8wb"/>
          <w:b w:val="0"/>
          <w:sz w:val="22"/>
          <w:szCs w:val="22"/>
        </w:rPr>
        <w:t>jen z v</w:t>
      </w:r>
      <w:r w:rsidR="005546F8">
        <w:rPr>
          <w:rStyle w:val="font8wb"/>
          <w:b w:val="0"/>
          <w:sz w:val="22"/>
          <w:szCs w:val="22"/>
        </w:rPr>
        <w:t>yjádření</w:t>
      </w:r>
      <w:r>
        <w:rPr>
          <w:rStyle w:val="font8wb"/>
          <w:b w:val="0"/>
          <w:sz w:val="22"/>
          <w:szCs w:val="22"/>
        </w:rPr>
        <w:t xml:space="preserve"> R a AR2, ale i ze</w:t>
      </w:r>
      <w:r w:rsidRPr="005A6660">
        <w:rPr>
          <w:rStyle w:val="font8wb"/>
          <w:b w:val="0"/>
          <w:sz w:val="22"/>
          <w:szCs w:val="22"/>
        </w:rPr>
        <w:t xml:space="preserve"> zprávy DFA </w:t>
      </w:r>
      <w:r w:rsidRPr="00876104">
        <w:rPr>
          <w:rStyle w:val="font8wb"/>
          <w:sz w:val="22"/>
          <w:szCs w:val="22"/>
        </w:rPr>
        <w:t>Mgr. Michala Waltera</w:t>
      </w:r>
      <w:r>
        <w:rPr>
          <w:rStyle w:val="font8wb"/>
          <w:b w:val="0"/>
          <w:sz w:val="22"/>
          <w:szCs w:val="22"/>
        </w:rPr>
        <w:t xml:space="preserve">. Ten sice obě herní situace popsal výstižně, ale z hrubých chyb nevyvodil patřičné závěry. Oběma rozhodčím přisoudil nesprávnou známku </w:t>
      </w:r>
      <w:r w:rsidR="00503B0D">
        <w:rPr>
          <w:rStyle w:val="font8wb"/>
          <w:b w:val="0"/>
          <w:sz w:val="22"/>
          <w:szCs w:val="22"/>
        </w:rPr>
        <w:t>(</w:t>
      </w:r>
      <w:r>
        <w:rPr>
          <w:rStyle w:val="font8wb"/>
          <w:b w:val="0"/>
          <w:sz w:val="22"/>
          <w:szCs w:val="22"/>
        </w:rPr>
        <w:t>8.0</w:t>
      </w:r>
      <w:r w:rsidR="00503B0D">
        <w:rPr>
          <w:rStyle w:val="font8wb"/>
          <w:b w:val="0"/>
          <w:sz w:val="22"/>
          <w:szCs w:val="22"/>
        </w:rPr>
        <w:t>)</w:t>
      </w:r>
      <w:r>
        <w:rPr>
          <w:rStyle w:val="font8wb"/>
          <w:b w:val="0"/>
          <w:sz w:val="22"/>
          <w:szCs w:val="22"/>
        </w:rPr>
        <w:t xml:space="preserve"> s tím, že </w:t>
      </w:r>
      <w:r w:rsidRPr="005A6660">
        <w:rPr>
          <w:rStyle w:val="font8wb"/>
          <w:b w:val="0"/>
          <w:sz w:val="22"/>
          <w:szCs w:val="22"/>
        </w:rPr>
        <w:t xml:space="preserve">vyhodnocení </w:t>
      </w:r>
      <w:r>
        <w:rPr>
          <w:rStyle w:val="font8wb"/>
          <w:b w:val="0"/>
          <w:sz w:val="22"/>
          <w:szCs w:val="22"/>
        </w:rPr>
        <w:t xml:space="preserve">a případnou korekci známky </w:t>
      </w:r>
      <w:r w:rsidRPr="005A6660">
        <w:rPr>
          <w:rStyle w:val="font8wb"/>
          <w:b w:val="0"/>
          <w:sz w:val="22"/>
          <w:szCs w:val="22"/>
        </w:rPr>
        <w:t>svěřil do rukou KR.</w:t>
      </w:r>
      <w:r>
        <w:rPr>
          <w:rStyle w:val="font8wb"/>
          <w:b w:val="0"/>
          <w:sz w:val="22"/>
          <w:szCs w:val="22"/>
        </w:rPr>
        <w:t xml:space="preserve"> To je ovšem naprosto nesprávný postup. Situaci bude řešit úsek delegátů KR PFS;</w:t>
      </w:r>
    </w:p>
    <w:p w:rsidR="00521CA2" w:rsidRPr="00705DD9" w:rsidRDefault="00521CA2" w:rsidP="00C331F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C331FC">
        <w:rPr>
          <w:rStyle w:val="font8wb"/>
          <w:sz w:val="22"/>
          <w:szCs w:val="22"/>
        </w:rPr>
        <w:t>KR PFS se</w:t>
      </w:r>
      <w:r w:rsidRPr="005A6660">
        <w:rPr>
          <w:rStyle w:val="font8wb"/>
          <w:b w:val="0"/>
          <w:sz w:val="22"/>
          <w:szCs w:val="22"/>
        </w:rPr>
        <w:t xml:space="preserve"> dále </w:t>
      </w:r>
      <w:r w:rsidRPr="00C331FC">
        <w:rPr>
          <w:rStyle w:val="font8wb"/>
          <w:sz w:val="22"/>
          <w:szCs w:val="22"/>
        </w:rPr>
        <w:t>zabývala</w:t>
      </w:r>
      <w:r w:rsidRPr="005A6660">
        <w:rPr>
          <w:rStyle w:val="font8wb"/>
          <w:b w:val="0"/>
          <w:sz w:val="22"/>
          <w:szCs w:val="22"/>
        </w:rPr>
        <w:t xml:space="preserve"> utkáním </w:t>
      </w:r>
      <w:r>
        <w:rPr>
          <w:rStyle w:val="font8wb"/>
          <w:b w:val="0"/>
          <w:sz w:val="22"/>
          <w:szCs w:val="22"/>
        </w:rPr>
        <w:t>1</w:t>
      </w:r>
      <w:r w:rsidRPr="005A6660">
        <w:rPr>
          <w:rStyle w:val="font8wb"/>
          <w:b w:val="0"/>
          <w:sz w:val="22"/>
          <w:szCs w:val="22"/>
        </w:rPr>
        <w:t>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A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třídy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Cholupice-Vltavín</w:t>
      </w:r>
      <w:r>
        <w:rPr>
          <w:rStyle w:val="font8wb"/>
          <w:b w:val="0"/>
          <w:sz w:val="22"/>
          <w:szCs w:val="22"/>
        </w:rPr>
        <w:t xml:space="preserve"> B (</w:t>
      </w:r>
      <w:r w:rsidRPr="005A6660">
        <w:rPr>
          <w:rStyle w:val="font8wb"/>
          <w:b w:val="0"/>
          <w:sz w:val="22"/>
          <w:szCs w:val="22"/>
        </w:rPr>
        <w:t xml:space="preserve">R </w:t>
      </w:r>
      <w:r w:rsidRPr="00C331FC">
        <w:rPr>
          <w:rStyle w:val="font8wb"/>
          <w:sz w:val="22"/>
          <w:szCs w:val="22"/>
        </w:rPr>
        <w:t>Pavel Kohout</w:t>
      </w:r>
      <w:r>
        <w:rPr>
          <w:rStyle w:val="font8wb"/>
          <w:b w:val="0"/>
          <w:sz w:val="22"/>
          <w:szCs w:val="22"/>
        </w:rPr>
        <w:t xml:space="preserve">, </w:t>
      </w:r>
      <w:r w:rsidRPr="005A6660">
        <w:rPr>
          <w:rStyle w:val="font8wb"/>
          <w:b w:val="0"/>
          <w:sz w:val="22"/>
          <w:szCs w:val="22"/>
        </w:rPr>
        <w:t xml:space="preserve">DFA </w:t>
      </w:r>
      <w:r w:rsidRPr="00C331FC">
        <w:rPr>
          <w:rStyle w:val="font8wb"/>
          <w:sz w:val="22"/>
          <w:szCs w:val="22"/>
        </w:rPr>
        <w:t>Miloslav Merta</w:t>
      </w:r>
      <w:r>
        <w:rPr>
          <w:rStyle w:val="font8wb"/>
          <w:b w:val="0"/>
          <w:sz w:val="22"/>
          <w:szCs w:val="22"/>
        </w:rPr>
        <w:t xml:space="preserve">, </w:t>
      </w:r>
      <w:r w:rsidRPr="005A6660">
        <w:rPr>
          <w:rStyle w:val="font8wb"/>
          <w:b w:val="0"/>
          <w:sz w:val="22"/>
          <w:szCs w:val="22"/>
        </w:rPr>
        <w:t>hodnocení R známkou 7,7</w:t>
      </w:r>
      <w:r>
        <w:rPr>
          <w:rStyle w:val="font8wb"/>
          <w:b w:val="0"/>
          <w:sz w:val="22"/>
          <w:szCs w:val="22"/>
        </w:rPr>
        <w:t>)</w:t>
      </w:r>
      <w:r w:rsidRPr="005A6660">
        <w:rPr>
          <w:rStyle w:val="font8wb"/>
          <w:b w:val="0"/>
          <w:sz w:val="22"/>
          <w:szCs w:val="22"/>
        </w:rPr>
        <w:t xml:space="preserve">. DFA v nejasně </w:t>
      </w:r>
      <w:r>
        <w:rPr>
          <w:rStyle w:val="font8wb"/>
          <w:b w:val="0"/>
          <w:sz w:val="22"/>
          <w:szCs w:val="22"/>
        </w:rPr>
        <w:t xml:space="preserve">a příliš obecně </w:t>
      </w:r>
      <w:r w:rsidRPr="005A6660">
        <w:rPr>
          <w:rStyle w:val="font8wb"/>
          <w:b w:val="0"/>
          <w:sz w:val="22"/>
          <w:szCs w:val="22"/>
        </w:rPr>
        <w:t xml:space="preserve">psané </w:t>
      </w:r>
      <w:r>
        <w:rPr>
          <w:rStyle w:val="font8wb"/>
          <w:b w:val="0"/>
          <w:sz w:val="22"/>
          <w:szCs w:val="22"/>
        </w:rPr>
        <w:t>zprávě</w:t>
      </w:r>
      <w:r w:rsidRPr="005A6660">
        <w:rPr>
          <w:rStyle w:val="font8wb"/>
          <w:b w:val="0"/>
          <w:sz w:val="22"/>
          <w:szCs w:val="22"/>
        </w:rPr>
        <w:t xml:space="preserve"> vy</w:t>
      </w:r>
      <w:r>
        <w:rPr>
          <w:rStyle w:val="font8wb"/>
          <w:b w:val="0"/>
          <w:sz w:val="22"/>
          <w:szCs w:val="22"/>
        </w:rPr>
        <w:t>týká</w:t>
      </w:r>
      <w:r w:rsidRPr="005A6660">
        <w:rPr>
          <w:rStyle w:val="font8wb"/>
          <w:b w:val="0"/>
          <w:sz w:val="22"/>
          <w:szCs w:val="22"/>
        </w:rPr>
        <w:t xml:space="preserve"> R neudělení hned několika ŽK</w:t>
      </w:r>
      <w:r>
        <w:rPr>
          <w:rStyle w:val="font8wb"/>
          <w:b w:val="0"/>
          <w:sz w:val="22"/>
          <w:szCs w:val="22"/>
        </w:rPr>
        <w:t xml:space="preserve">, </w:t>
      </w:r>
      <w:r w:rsidRPr="005A6660">
        <w:rPr>
          <w:rStyle w:val="font8wb"/>
          <w:b w:val="0"/>
          <w:sz w:val="22"/>
          <w:szCs w:val="22"/>
        </w:rPr>
        <w:t>a</w:t>
      </w:r>
      <w:r>
        <w:rPr>
          <w:rStyle w:val="font8wb"/>
          <w:b w:val="0"/>
          <w:sz w:val="22"/>
          <w:szCs w:val="22"/>
        </w:rPr>
        <w:t xml:space="preserve"> dále</w:t>
      </w:r>
      <w:r w:rsidRPr="005A6660">
        <w:rPr>
          <w:rStyle w:val="font8wb"/>
          <w:b w:val="0"/>
          <w:sz w:val="22"/>
          <w:szCs w:val="22"/>
        </w:rPr>
        <w:t xml:space="preserve"> celkový styl řízení v tomto utkání, kdy si autoritu udržoval </w:t>
      </w:r>
      <w:r>
        <w:rPr>
          <w:rStyle w:val="font8wb"/>
          <w:b w:val="0"/>
          <w:sz w:val="22"/>
          <w:szCs w:val="22"/>
        </w:rPr>
        <w:t>i</w:t>
      </w:r>
      <w:r w:rsidRPr="005A6660">
        <w:rPr>
          <w:rStyle w:val="font8wb"/>
          <w:b w:val="0"/>
          <w:sz w:val="22"/>
          <w:szCs w:val="22"/>
        </w:rPr>
        <w:t xml:space="preserve"> za cenu</w:t>
      </w:r>
      <w:r w:rsidR="00C331FC">
        <w:rPr>
          <w:rStyle w:val="font8wb"/>
          <w:b w:val="0"/>
          <w:sz w:val="22"/>
          <w:szCs w:val="22"/>
        </w:rPr>
        <w:t xml:space="preserve"> zbytečně udělovaných ŽK. Situaci bude řešit také úsek delegátů KR PFS;</w:t>
      </w:r>
    </w:p>
    <w:p w:rsidR="00521CA2" w:rsidRPr="00E10D4D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A6660">
        <w:rPr>
          <w:rStyle w:val="font8wb"/>
          <w:b w:val="0"/>
          <w:sz w:val="22"/>
          <w:szCs w:val="22"/>
        </w:rPr>
        <w:t>V utkání 1</w:t>
      </w:r>
      <w:r>
        <w:rPr>
          <w:rStyle w:val="font8wb"/>
          <w:b w:val="0"/>
          <w:sz w:val="22"/>
          <w:szCs w:val="22"/>
        </w:rPr>
        <w:t xml:space="preserve">. </w:t>
      </w:r>
      <w:r w:rsidRPr="005A6660">
        <w:rPr>
          <w:rStyle w:val="font8wb"/>
          <w:b w:val="0"/>
          <w:sz w:val="22"/>
          <w:szCs w:val="22"/>
        </w:rPr>
        <w:t xml:space="preserve">A </w:t>
      </w:r>
      <w:r>
        <w:rPr>
          <w:rStyle w:val="font8wb"/>
          <w:b w:val="0"/>
          <w:sz w:val="22"/>
          <w:szCs w:val="22"/>
        </w:rPr>
        <w:t>t</w:t>
      </w:r>
      <w:r w:rsidRPr="005A6660">
        <w:rPr>
          <w:rStyle w:val="font8wb"/>
          <w:b w:val="0"/>
          <w:sz w:val="22"/>
          <w:szCs w:val="22"/>
        </w:rPr>
        <w:t>řídy Břez</w:t>
      </w:r>
      <w:r>
        <w:rPr>
          <w:rStyle w:val="font8wb"/>
          <w:b w:val="0"/>
          <w:sz w:val="22"/>
          <w:szCs w:val="22"/>
        </w:rPr>
        <w:t>i</w:t>
      </w:r>
      <w:r w:rsidRPr="005A6660">
        <w:rPr>
          <w:rStyle w:val="font8wb"/>
          <w:b w:val="0"/>
          <w:sz w:val="22"/>
          <w:szCs w:val="22"/>
        </w:rPr>
        <w:t>něves-Št</w:t>
      </w:r>
      <w:r>
        <w:rPr>
          <w:rStyle w:val="font8wb"/>
          <w:b w:val="0"/>
          <w:sz w:val="22"/>
          <w:szCs w:val="22"/>
        </w:rPr>
        <w:t>ě</w:t>
      </w:r>
      <w:r w:rsidRPr="005A6660">
        <w:rPr>
          <w:rStyle w:val="font8wb"/>
          <w:b w:val="0"/>
          <w:sz w:val="22"/>
          <w:szCs w:val="22"/>
        </w:rPr>
        <w:t xml:space="preserve">rboholy </w:t>
      </w:r>
      <w:r>
        <w:rPr>
          <w:rStyle w:val="font8wb"/>
          <w:b w:val="0"/>
          <w:sz w:val="22"/>
          <w:szCs w:val="22"/>
        </w:rPr>
        <w:t>(</w:t>
      </w:r>
      <w:r w:rsidRPr="005A6660">
        <w:rPr>
          <w:rStyle w:val="font8wb"/>
          <w:b w:val="0"/>
          <w:sz w:val="22"/>
          <w:szCs w:val="22"/>
        </w:rPr>
        <w:t xml:space="preserve">R </w:t>
      </w:r>
      <w:r w:rsidRPr="00E10D4D">
        <w:rPr>
          <w:rStyle w:val="font8wb"/>
          <w:sz w:val="22"/>
          <w:szCs w:val="22"/>
        </w:rPr>
        <w:t>Alexej Tsarev</w:t>
      </w:r>
      <w:r>
        <w:rPr>
          <w:rStyle w:val="font8wb"/>
          <w:b w:val="0"/>
          <w:sz w:val="22"/>
          <w:szCs w:val="22"/>
        </w:rPr>
        <w:t>,</w:t>
      </w:r>
      <w:r w:rsidRPr="005A6660">
        <w:rPr>
          <w:rStyle w:val="font8wb"/>
          <w:b w:val="0"/>
          <w:sz w:val="22"/>
          <w:szCs w:val="22"/>
        </w:rPr>
        <w:t xml:space="preserve"> AR1 </w:t>
      </w:r>
      <w:r>
        <w:rPr>
          <w:rStyle w:val="font8wb"/>
          <w:b w:val="0"/>
          <w:sz w:val="22"/>
          <w:szCs w:val="22"/>
        </w:rPr>
        <w:t xml:space="preserve">Stanislav </w:t>
      </w:r>
      <w:r w:rsidRPr="005A6660">
        <w:rPr>
          <w:rStyle w:val="font8wb"/>
          <w:b w:val="0"/>
          <w:sz w:val="22"/>
          <w:szCs w:val="22"/>
        </w:rPr>
        <w:t xml:space="preserve">Laštovička, AR2 </w:t>
      </w:r>
      <w:r>
        <w:rPr>
          <w:rStyle w:val="font8wb"/>
          <w:b w:val="0"/>
          <w:sz w:val="22"/>
          <w:szCs w:val="22"/>
        </w:rPr>
        <w:t xml:space="preserve">Alena </w:t>
      </w:r>
      <w:r w:rsidRPr="005A6660">
        <w:rPr>
          <w:rStyle w:val="font8wb"/>
          <w:b w:val="0"/>
          <w:sz w:val="22"/>
          <w:szCs w:val="22"/>
        </w:rPr>
        <w:t>Rodová) DFA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Kar</w:t>
      </w:r>
      <w:r>
        <w:rPr>
          <w:rStyle w:val="font8wb"/>
          <w:b w:val="0"/>
          <w:sz w:val="22"/>
          <w:szCs w:val="22"/>
        </w:rPr>
        <w:t>e</w:t>
      </w:r>
      <w:r w:rsidRPr="005A6660">
        <w:rPr>
          <w:rStyle w:val="font8wb"/>
          <w:b w:val="0"/>
          <w:sz w:val="22"/>
          <w:szCs w:val="22"/>
        </w:rPr>
        <w:t>l M</w:t>
      </w:r>
      <w:r>
        <w:rPr>
          <w:rStyle w:val="font8wb"/>
          <w:b w:val="0"/>
          <w:sz w:val="22"/>
          <w:szCs w:val="22"/>
        </w:rPr>
        <w:t>ü</w:t>
      </w:r>
      <w:r w:rsidRPr="005A6660">
        <w:rPr>
          <w:rStyle w:val="font8wb"/>
          <w:b w:val="0"/>
          <w:sz w:val="22"/>
          <w:szCs w:val="22"/>
        </w:rPr>
        <w:t xml:space="preserve">ller </w:t>
      </w:r>
      <w:r>
        <w:rPr>
          <w:rStyle w:val="font8wb"/>
          <w:b w:val="0"/>
          <w:sz w:val="22"/>
          <w:szCs w:val="22"/>
        </w:rPr>
        <w:t>správně o</w:t>
      </w:r>
      <w:r w:rsidRPr="005A6660">
        <w:rPr>
          <w:rStyle w:val="font8wb"/>
          <w:b w:val="0"/>
          <w:sz w:val="22"/>
          <w:szCs w:val="22"/>
        </w:rPr>
        <w:t xml:space="preserve">hodnotil </w:t>
      </w:r>
      <w:r>
        <w:rPr>
          <w:rStyle w:val="font8wb"/>
          <w:b w:val="0"/>
          <w:sz w:val="22"/>
          <w:szCs w:val="22"/>
        </w:rPr>
        <w:t>(jinak dobrý výkon R) známkou 7.9/8.</w:t>
      </w:r>
      <w:r w:rsidRPr="005A6660">
        <w:rPr>
          <w:rStyle w:val="font8wb"/>
          <w:b w:val="0"/>
          <w:sz w:val="22"/>
          <w:szCs w:val="22"/>
        </w:rPr>
        <w:t>3</w:t>
      </w:r>
      <w:r>
        <w:rPr>
          <w:rStyle w:val="font8wb"/>
          <w:b w:val="0"/>
          <w:sz w:val="22"/>
          <w:szCs w:val="22"/>
        </w:rPr>
        <w:t>,</w:t>
      </w:r>
      <w:r w:rsidRPr="005A6660">
        <w:rPr>
          <w:rStyle w:val="font8wb"/>
          <w:b w:val="0"/>
          <w:sz w:val="22"/>
          <w:szCs w:val="22"/>
        </w:rPr>
        <w:t xml:space="preserve"> a to za hrubou chybu, kdy hráč </w:t>
      </w:r>
      <w:r>
        <w:rPr>
          <w:rStyle w:val="font8wb"/>
          <w:b w:val="0"/>
          <w:sz w:val="22"/>
          <w:szCs w:val="22"/>
        </w:rPr>
        <w:t xml:space="preserve">hlasitě </w:t>
      </w:r>
      <w:r w:rsidRPr="005A6660">
        <w:rPr>
          <w:rStyle w:val="font8wb"/>
          <w:b w:val="0"/>
          <w:sz w:val="22"/>
          <w:szCs w:val="22"/>
        </w:rPr>
        <w:t>urazil rozhodčího vulgárním výrazem „</w:t>
      </w:r>
      <w:r>
        <w:rPr>
          <w:rStyle w:val="font8wb"/>
          <w:b w:val="0"/>
          <w:sz w:val="22"/>
          <w:szCs w:val="22"/>
        </w:rPr>
        <w:t>J</w:t>
      </w:r>
      <w:r w:rsidRPr="005A6660">
        <w:rPr>
          <w:rStyle w:val="font8wb"/>
          <w:b w:val="0"/>
          <w:sz w:val="22"/>
          <w:szCs w:val="22"/>
        </w:rPr>
        <w:t>di do pr</w:t>
      </w:r>
      <w:r>
        <w:rPr>
          <w:rStyle w:val="font8wb"/>
          <w:b w:val="0"/>
          <w:sz w:val="22"/>
          <w:szCs w:val="22"/>
        </w:rPr>
        <w:t>…“.</w:t>
      </w:r>
      <w:r w:rsidRPr="005A6660">
        <w:rPr>
          <w:rStyle w:val="font8wb"/>
          <w:b w:val="0"/>
          <w:sz w:val="22"/>
          <w:szCs w:val="22"/>
        </w:rPr>
        <w:t xml:space="preserve"> R</w:t>
      </w:r>
      <w:r>
        <w:rPr>
          <w:rStyle w:val="font8wb"/>
          <w:b w:val="0"/>
          <w:sz w:val="22"/>
          <w:szCs w:val="22"/>
        </w:rPr>
        <w:t>ozhodčí tam sice správně nešel, ale z hrací plochy bohužel neodešel</w:t>
      </w:r>
      <w:r w:rsidRPr="005A6660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ani hrubým způsobem provinivší se </w:t>
      </w:r>
      <w:r w:rsidRPr="005A6660">
        <w:rPr>
          <w:rStyle w:val="font8wb"/>
          <w:b w:val="0"/>
          <w:sz w:val="22"/>
          <w:szCs w:val="22"/>
        </w:rPr>
        <w:t>hráč</w:t>
      </w:r>
      <w:r>
        <w:rPr>
          <w:rStyle w:val="font8wb"/>
          <w:b w:val="0"/>
          <w:sz w:val="22"/>
          <w:szCs w:val="22"/>
        </w:rPr>
        <w:t>, neboť R ho „opomněl“ vyloučit…;</w:t>
      </w:r>
      <w:r w:rsidRPr="005A6660">
        <w:rPr>
          <w:rStyle w:val="font8wb"/>
          <w:b w:val="0"/>
          <w:sz w:val="22"/>
          <w:szCs w:val="22"/>
        </w:rPr>
        <w:t xml:space="preserve"> </w:t>
      </w:r>
    </w:p>
    <w:p w:rsidR="00521CA2" w:rsidRPr="009769BC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sz w:val="22"/>
          <w:szCs w:val="22"/>
        </w:rPr>
      </w:pPr>
      <w:r w:rsidRPr="00DD5253">
        <w:rPr>
          <w:rStyle w:val="font8wb"/>
          <w:b w:val="0"/>
          <w:sz w:val="22"/>
          <w:szCs w:val="22"/>
        </w:rPr>
        <w:t xml:space="preserve">Na základě </w:t>
      </w:r>
      <w:r>
        <w:rPr>
          <w:rStyle w:val="font8wb"/>
          <w:b w:val="0"/>
          <w:sz w:val="22"/>
          <w:szCs w:val="22"/>
        </w:rPr>
        <w:t>dodatečně</w:t>
      </w:r>
      <w:r w:rsidRPr="00DD5253">
        <w:rPr>
          <w:rStyle w:val="font8wb"/>
          <w:b w:val="0"/>
          <w:sz w:val="22"/>
          <w:szCs w:val="22"/>
        </w:rPr>
        <w:t xml:space="preserve"> zjištěných skutečností</w:t>
      </w:r>
      <w:r>
        <w:rPr>
          <w:rStyle w:val="font8wb"/>
          <w:sz w:val="22"/>
          <w:szCs w:val="22"/>
        </w:rPr>
        <w:t xml:space="preserve"> </w:t>
      </w:r>
      <w:r w:rsidRPr="00DD5253">
        <w:rPr>
          <w:rStyle w:val="font8wb"/>
          <w:sz w:val="22"/>
          <w:szCs w:val="22"/>
        </w:rPr>
        <w:t>se KR PFS vrátila</w:t>
      </w:r>
      <w:r w:rsidRPr="005A6660">
        <w:rPr>
          <w:rStyle w:val="font8wb"/>
          <w:b w:val="0"/>
          <w:sz w:val="22"/>
          <w:szCs w:val="22"/>
        </w:rPr>
        <w:t xml:space="preserve"> ve svém hodnocení k utkání 7.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 xml:space="preserve">kola </w:t>
      </w:r>
      <w:r>
        <w:rPr>
          <w:rStyle w:val="font8wb"/>
          <w:b w:val="0"/>
          <w:sz w:val="22"/>
          <w:szCs w:val="22"/>
        </w:rPr>
        <w:t>1</w:t>
      </w:r>
      <w:r w:rsidRPr="005A6660">
        <w:rPr>
          <w:rStyle w:val="font8wb"/>
          <w:b w:val="0"/>
          <w:sz w:val="22"/>
          <w:szCs w:val="22"/>
        </w:rPr>
        <w:t>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 xml:space="preserve">A </w:t>
      </w:r>
      <w:r>
        <w:rPr>
          <w:rStyle w:val="font8wb"/>
          <w:b w:val="0"/>
          <w:sz w:val="22"/>
          <w:szCs w:val="22"/>
        </w:rPr>
        <w:t>t</w:t>
      </w:r>
      <w:r w:rsidRPr="005A6660">
        <w:rPr>
          <w:rStyle w:val="font8wb"/>
          <w:b w:val="0"/>
          <w:sz w:val="22"/>
          <w:szCs w:val="22"/>
        </w:rPr>
        <w:t>řídy Podolí-Lipence, kdy R utkání</w:t>
      </w:r>
      <w:r>
        <w:rPr>
          <w:rStyle w:val="font8wb"/>
          <w:b w:val="0"/>
          <w:sz w:val="22"/>
          <w:szCs w:val="22"/>
        </w:rPr>
        <w:t xml:space="preserve"> </w:t>
      </w:r>
      <w:r w:rsidRPr="00DD5253">
        <w:rPr>
          <w:rStyle w:val="font8wb"/>
          <w:sz w:val="22"/>
          <w:szCs w:val="22"/>
        </w:rPr>
        <w:t>Tomáš</w:t>
      </w:r>
      <w:r w:rsidRPr="005A6660">
        <w:rPr>
          <w:rStyle w:val="font8wb"/>
          <w:b w:val="0"/>
          <w:sz w:val="22"/>
          <w:szCs w:val="22"/>
        </w:rPr>
        <w:t xml:space="preserve"> </w:t>
      </w:r>
      <w:r w:rsidRPr="00DD5253">
        <w:rPr>
          <w:rStyle w:val="font8wb"/>
          <w:sz w:val="22"/>
          <w:szCs w:val="22"/>
        </w:rPr>
        <w:t xml:space="preserve">Jakl </w:t>
      </w:r>
      <w:r w:rsidRPr="005A6660">
        <w:rPr>
          <w:rStyle w:val="font8wb"/>
          <w:b w:val="0"/>
          <w:sz w:val="22"/>
          <w:szCs w:val="22"/>
        </w:rPr>
        <w:t>obdržel od DFA Krištofa Menz</w:t>
      </w:r>
      <w:r>
        <w:rPr>
          <w:rStyle w:val="font8wb"/>
          <w:b w:val="0"/>
          <w:sz w:val="22"/>
          <w:szCs w:val="22"/>
        </w:rPr>
        <w:t>e</w:t>
      </w:r>
      <w:r w:rsidRPr="005A6660">
        <w:rPr>
          <w:rStyle w:val="font8wb"/>
          <w:b w:val="0"/>
          <w:sz w:val="22"/>
          <w:szCs w:val="22"/>
        </w:rPr>
        <w:t>la známku 7</w:t>
      </w:r>
      <w:r>
        <w:rPr>
          <w:rStyle w:val="font8wb"/>
          <w:b w:val="0"/>
          <w:sz w:val="22"/>
          <w:szCs w:val="22"/>
        </w:rPr>
        <w:t>.</w:t>
      </w:r>
      <w:r w:rsidRPr="005A6660">
        <w:rPr>
          <w:rStyle w:val="font8wb"/>
          <w:b w:val="0"/>
          <w:sz w:val="22"/>
          <w:szCs w:val="22"/>
        </w:rPr>
        <w:t>8/8.2</w:t>
      </w:r>
      <w:r>
        <w:rPr>
          <w:rStyle w:val="font8wb"/>
          <w:b w:val="0"/>
          <w:sz w:val="22"/>
          <w:szCs w:val="22"/>
        </w:rPr>
        <w:t>.</w:t>
      </w:r>
      <w:r w:rsidRPr="005A6660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R se dopustil</w:t>
      </w:r>
      <w:r w:rsidRPr="005A6660">
        <w:rPr>
          <w:rStyle w:val="font8wb"/>
          <w:b w:val="0"/>
          <w:sz w:val="22"/>
          <w:szCs w:val="22"/>
        </w:rPr>
        <w:t xml:space="preserve"> hrub</w:t>
      </w:r>
      <w:r>
        <w:rPr>
          <w:rStyle w:val="font8wb"/>
          <w:b w:val="0"/>
          <w:sz w:val="22"/>
          <w:szCs w:val="22"/>
        </w:rPr>
        <w:t>é</w:t>
      </w:r>
      <w:r w:rsidRPr="005A6660">
        <w:rPr>
          <w:rStyle w:val="font8wb"/>
          <w:b w:val="0"/>
          <w:sz w:val="22"/>
          <w:szCs w:val="22"/>
        </w:rPr>
        <w:t xml:space="preserve"> chyb</w:t>
      </w:r>
      <w:r>
        <w:rPr>
          <w:rStyle w:val="font8wb"/>
          <w:b w:val="0"/>
          <w:sz w:val="22"/>
          <w:szCs w:val="22"/>
        </w:rPr>
        <w:t>y</w:t>
      </w:r>
      <w:r w:rsidRPr="005A6660">
        <w:rPr>
          <w:rStyle w:val="font8wb"/>
          <w:b w:val="0"/>
          <w:sz w:val="22"/>
          <w:szCs w:val="22"/>
        </w:rPr>
        <w:t>, kdy</w:t>
      </w:r>
      <w:r>
        <w:rPr>
          <w:rStyle w:val="font8wb"/>
          <w:b w:val="0"/>
          <w:sz w:val="22"/>
          <w:szCs w:val="22"/>
        </w:rPr>
        <w:t>ž</w:t>
      </w:r>
      <w:r w:rsidRPr="005A6660">
        <w:rPr>
          <w:rStyle w:val="font8wb"/>
          <w:b w:val="0"/>
          <w:sz w:val="22"/>
          <w:szCs w:val="22"/>
        </w:rPr>
        <w:t xml:space="preserve"> udělil </w:t>
      </w:r>
      <w:r>
        <w:rPr>
          <w:rStyle w:val="font8wb"/>
          <w:b w:val="0"/>
          <w:sz w:val="22"/>
          <w:szCs w:val="22"/>
        </w:rPr>
        <w:t>hráči ŽK za nesportovní chování. H</w:t>
      </w:r>
      <w:r w:rsidRPr="005A6660">
        <w:rPr>
          <w:rStyle w:val="font8wb"/>
          <w:b w:val="0"/>
          <w:sz w:val="22"/>
          <w:szCs w:val="22"/>
        </w:rPr>
        <w:t xml:space="preserve">ráč </w:t>
      </w:r>
      <w:r>
        <w:rPr>
          <w:rStyle w:val="font8wb"/>
          <w:b w:val="0"/>
          <w:sz w:val="22"/>
          <w:szCs w:val="22"/>
        </w:rPr>
        <w:t>ovšem podle zprávy DFA</w:t>
      </w:r>
      <w:r w:rsidRPr="005A6660">
        <w:rPr>
          <w:rStyle w:val="font8wb"/>
          <w:b w:val="0"/>
          <w:sz w:val="22"/>
          <w:szCs w:val="22"/>
        </w:rPr>
        <w:t xml:space="preserve"> křikl na rozhodčího „Ty </w:t>
      </w:r>
      <w:proofErr w:type="gramStart"/>
      <w:r w:rsidRPr="005A6660">
        <w:rPr>
          <w:rStyle w:val="font8wb"/>
          <w:b w:val="0"/>
          <w:sz w:val="22"/>
          <w:szCs w:val="22"/>
        </w:rPr>
        <w:t>zmr</w:t>
      </w:r>
      <w:r>
        <w:rPr>
          <w:rStyle w:val="font8wb"/>
          <w:b w:val="0"/>
          <w:sz w:val="22"/>
          <w:szCs w:val="22"/>
        </w:rPr>
        <w:t>..</w:t>
      </w:r>
      <w:r w:rsidRPr="005A6660">
        <w:rPr>
          <w:rStyle w:val="font8wb"/>
          <w:b w:val="0"/>
          <w:sz w:val="22"/>
          <w:szCs w:val="22"/>
        </w:rPr>
        <w:t>“</w:t>
      </w:r>
      <w:r>
        <w:rPr>
          <w:rStyle w:val="font8wb"/>
          <w:b w:val="0"/>
          <w:sz w:val="22"/>
          <w:szCs w:val="22"/>
        </w:rPr>
        <w:t xml:space="preserve"> (!!)</w:t>
      </w:r>
      <w:r w:rsidRPr="005A6660">
        <w:rPr>
          <w:rStyle w:val="font8wb"/>
          <w:b w:val="0"/>
          <w:sz w:val="22"/>
          <w:szCs w:val="22"/>
        </w:rPr>
        <w:t xml:space="preserve">. </w:t>
      </w:r>
      <w:r w:rsidRPr="00DD5253">
        <w:rPr>
          <w:rStyle w:val="font8wb"/>
          <w:sz w:val="22"/>
          <w:szCs w:val="22"/>
        </w:rPr>
        <w:t>KR</w:t>
      </w:r>
      <w:proofErr w:type="gramEnd"/>
      <w:r w:rsidRPr="00DD5253">
        <w:rPr>
          <w:rStyle w:val="font8wb"/>
          <w:sz w:val="22"/>
          <w:szCs w:val="22"/>
        </w:rPr>
        <w:t xml:space="preserve"> opakovaně upozorňuje</w:t>
      </w:r>
      <w:r w:rsidRPr="005A6660">
        <w:rPr>
          <w:rStyle w:val="font8wb"/>
          <w:b w:val="0"/>
          <w:sz w:val="22"/>
          <w:szCs w:val="22"/>
        </w:rPr>
        <w:t xml:space="preserve">, že vulgární projevy hráčů </w:t>
      </w:r>
      <w:r>
        <w:rPr>
          <w:rStyle w:val="font8wb"/>
          <w:b w:val="0"/>
          <w:sz w:val="22"/>
          <w:szCs w:val="22"/>
        </w:rPr>
        <w:t>v průběhu utkání (ať už vůči</w:t>
      </w:r>
      <w:r w:rsidRPr="005A6660">
        <w:rPr>
          <w:rStyle w:val="font8wb"/>
          <w:b w:val="0"/>
          <w:sz w:val="22"/>
          <w:szCs w:val="22"/>
        </w:rPr>
        <w:t xml:space="preserve"> protihráčům</w:t>
      </w:r>
      <w:r>
        <w:rPr>
          <w:rStyle w:val="font8wb"/>
          <w:b w:val="0"/>
          <w:sz w:val="22"/>
          <w:szCs w:val="22"/>
        </w:rPr>
        <w:t>, spoluhráčům,</w:t>
      </w:r>
      <w:r w:rsidRPr="005A6660">
        <w:rPr>
          <w:rStyle w:val="font8wb"/>
          <w:b w:val="0"/>
          <w:sz w:val="22"/>
          <w:szCs w:val="22"/>
        </w:rPr>
        <w:t xml:space="preserve"> rozhodčím </w:t>
      </w:r>
      <w:r>
        <w:rPr>
          <w:rStyle w:val="font8wb"/>
          <w:b w:val="0"/>
          <w:sz w:val="22"/>
          <w:szCs w:val="22"/>
        </w:rPr>
        <w:t>č</w:t>
      </w:r>
      <w:r w:rsidRPr="005A6660">
        <w:rPr>
          <w:rStyle w:val="font8wb"/>
          <w:b w:val="0"/>
          <w:sz w:val="22"/>
          <w:szCs w:val="22"/>
        </w:rPr>
        <w:t>i ostatním aktérům utkání</w:t>
      </w:r>
      <w:r>
        <w:rPr>
          <w:rStyle w:val="font8wb"/>
          <w:b w:val="0"/>
          <w:sz w:val="22"/>
          <w:szCs w:val="22"/>
        </w:rPr>
        <w:t>)</w:t>
      </w:r>
      <w:r w:rsidRPr="00DD5253"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 xml:space="preserve">je třeba </w:t>
      </w:r>
      <w:r w:rsidRPr="00DD5253">
        <w:rPr>
          <w:rStyle w:val="font8wb"/>
          <w:b w:val="0"/>
          <w:sz w:val="22"/>
          <w:szCs w:val="22"/>
        </w:rPr>
        <w:t>nekompromisně trestat!</w:t>
      </w:r>
      <w:r>
        <w:rPr>
          <w:rStyle w:val="font8wb"/>
          <w:sz w:val="22"/>
          <w:szCs w:val="22"/>
        </w:rPr>
        <w:t xml:space="preserve"> Pokud R nemá odvahu tyto projevy trestat dle Pravidel fotbalu, bude potrestán sám!</w:t>
      </w:r>
    </w:p>
    <w:p w:rsidR="005546F8" w:rsidRPr="000F0FE3" w:rsidRDefault="00521CA2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A6660">
        <w:rPr>
          <w:rStyle w:val="font8wb"/>
          <w:b w:val="0"/>
          <w:sz w:val="22"/>
          <w:szCs w:val="22"/>
        </w:rPr>
        <w:t xml:space="preserve">Na zasedání KR PFS se </w:t>
      </w:r>
      <w:r>
        <w:rPr>
          <w:rStyle w:val="font8wb"/>
          <w:b w:val="0"/>
          <w:sz w:val="22"/>
          <w:szCs w:val="22"/>
        </w:rPr>
        <w:t xml:space="preserve">na základě pozvání </w:t>
      </w:r>
      <w:r w:rsidRPr="005A6660">
        <w:rPr>
          <w:rStyle w:val="font8wb"/>
          <w:b w:val="0"/>
          <w:sz w:val="22"/>
          <w:szCs w:val="22"/>
        </w:rPr>
        <w:t xml:space="preserve">dostavil rozhodčí </w:t>
      </w:r>
      <w:r w:rsidRPr="009769BC">
        <w:rPr>
          <w:rStyle w:val="font8wb"/>
          <w:sz w:val="22"/>
          <w:szCs w:val="22"/>
        </w:rPr>
        <w:t>Vendelín Poustka</w:t>
      </w:r>
      <w:r>
        <w:rPr>
          <w:rStyle w:val="font8wb"/>
          <w:sz w:val="22"/>
          <w:szCs w:val="22"/>
        </w:rPr>
        <w:t>,</w:t>
      </w:r>
      <w:r w:rsidRPr="005A6660">
        <w:rPr>
          <w:rStyle w:val="font8wb"/>
          <w:b w:val="0"/>
          <w:sz w:val="22"/>
          <w:szCs w:val="22"/>
        </w:rPr>
        <w:t xml:space="preserve"> a </w:t>
      </w:r>
      <w:r>
        <w:rPr>
          <w:rStyle w:val="font8wb"/>
          <w:b w:val="0"/>
          <w:sz w:val="22"/>
          <w:szCs w:val="22"/>
        </w:rPr>
        <w:t xml:space="preserve">také oba </w:t>
      </w:r>
      <w:r w:rsidRPr="005A6660">
        <w:rPr>
          <w:rStyle w:val="font8wb"/>
          <w:b w:val="0"/>
          <w:sz w:val="22"/>
          <w:szCs w:val="22"/>
        </w:rPr>
        <w:t xml:space="preserve">asistenti utkání 1. B třídy </w:t>
      </w:r>
      <w:r>
        <w:rPr>
          <w:rStyle w:val="font8wb"/>
          <w:b w:val="0"/>
          <w:sz w:val="22"/>
          <w:szCs w:val="22"/>
        </w:rPr>
        <w:t>Dol.</w:t>
      </w:r>
      <w:r w:rsidRPr="005A6660">
        <w:rPr>
          <w:rStyle w:val="font8wb"/>
          <w:b w:val="0"/>
          <w:sz w:val="22"/>
          <w:szCs w:val="22"/>
        </w:rPr>
        <w:t xml:space="preserve"> Počernice-Chodov </w:t>
      </w:r>
      <w:r w:rsidRPr="009769BC">
        <w:rPr>
          <w:rStyle w:val="font8wb"/>
          <w:sz w:val="22"/>
          <w:szCs w:val="22"/>
        </w:rPr>
        <w:t>Petr Popelka</w:t>
      </w:r>
      <w:r w:rsidRPr="005A6660">
        <w:rPr>
          <w:rStyle w:val="font8wb"/>
          <w:b w:val="0"/>
          <w:sz w:val="22"/>
          <w:szCs w:val="22"/>
        </w:rPr>
        <w:t xml:space="preserve"> a </w:t>
      </w:r>
      <w:r w:rsidRPr="009769BC">
        <w:rPr>
          <w:rStyle w:val="font8wb"/>
          <w:sz w:val="22"/>
          <w:szCs w:val="22"/>
        </w:rPr>
        <w:t>Roman Maťátko</w:t>
      </w:r>
      <w:r w:rsidRPr="005A6660">
        <w:rPr>
          <w:rStyle w:val="font8wb"/>
          <w:b w:val="0"/>
          <w:sz w:val="22"/>
          <w:szCs w:val="22"/>
        </w:rPr>
        <w:t>. Na KR PFS se obrátilo několik svědků dotyčného utkání</w:t>
      </w:r>
      <w:r>
        <w:rPr>
          <w:rStyle w:val="font8wb"/>
          <w:b w:val="0"/>
          <w:sz w:val="22"/>
          <w:szCs w:val="22"/>
        </w:rPr>
        <w:t>,</w:t>
      </w:r>
      <w:r w:rsidRPr="005A6660">
        <w:rPr>
          <w:rStyle w:val="font8wb"/>
          <w:b w:val="0"/>
          <w:sz w:val="22"/>
          <w:szCs w:val="22"/>
        </w:rPr>
        <w:t xml:space="preserve"> a poměrně shodně konstatovali, že v utkání se vyskytl</w:t>
      </w:r>
      <w:r>
        <w:rPr>
          <w:rStyle w:val="font8wb"/>
          <w:b w:val="0"/>
          <w:sz w:val="22"/>
          <w:szCs w:val="22"/>
        </w:rPr>
        <w:t>y</w:t>
      </w:r>
      <w:r w:rsidRPr="005A6660">
        <w:rPr>
          <w:rStyle w:val="font8wb"/>
          <w:b w:val="0"/>
          <w:sz w:val="22"/>
          <w:szCs w:val="22"/>
        </w:rPr>
        <w:t xml:space="preserve"> hrubé uráž</w:t>
      </w:r>
      <w:r>
        <w:rPr>
          <w:rStyle w:val="font8wb"/>
          <w:b w:val="0"/>
          <w:sz w:val="22"/>
          <w:szCs w:val="22"/>
        </w:rPr>
        <w:t>ky</w:t>
      </w:r>
      <w:r w:rsidRPr="005A6660">
        <w:rPr>
          <w:rStyle w:val="font8wb"/>
          <w:b w:val="0"/>
          <w:sz w:val="22"/>
          <w:szCs w:val="22"/>
        </w:rPr>
        <w:t xml:space="preserve"> R ze strany hráčů, a to především hráčů týmu Chodova. Tyto vulgarity a </w:t>
      </w:r>
      <w:r>
        <w:rPr>
          <w:rStyle w:val="font8wb"/>
          <w:b w:val="0"/>
          <w:sz w:val="22"/>
          <w:szCs w:val="22"/>
        </w:rPr>
        <w:t xml:space="preserve">dokonce </w:t>
      </w:r>
      <w:r w:rsidRPr="005A6660">
        <w:rPr>
          <w:rStyle w:val="font8wb"/>
          <w:b w:val="0"/>
          <w:sz w:val="22"/>
          <w:szCs w:val="22"/>
        </w:rPr>
        <w:t>vyhrožování nebyly ze strany R potrestány</w:t>
      </w:r>
      <w:r>
        <w:rPr>
          <w:rStyle w:val="font8wb"/>
          <w:b w:val="0"/>
          <w:sz w:val="22"/>
          <w:szCs w:val="22"/>
        </w:rPr>
        <w:t>,</w:t>
      </w:r>
      <w:r w:rsidRPr="005A6660">
        <w:rPr>
          <w:rStyle w:val="font8wb"/>
          <w:b w:val="0"/>
          <w:sz w:val="22"/>
          <w:szCs w:val="22"/>
        </w:rPr>
        <w:t xml:space="preserve"> a tedy nebyly uvedeny ani v Zápise o utkání. KR PFS konstatuje, že tento postup rozhodčích je neakceptovatelný</w:t>
      </w:r>
      <w:r>
        <w:rPr>
          <w:rStyle w:val="font8wb"/>
          <w:b w:val="0"/>
          <w:sz w:val="22"/>
          <w:szCs w:val="22"/>
        </w:rPr>
        <w:t>,</w:t>
      </w:r>
      <w:r w:rsidRPr="005A6660">
        <w:rPr>
          <w:rStyle w:val="font8wb"/>
          <w:b w:val="0"/>
          <w:sz w:val="22"/>
          <w:szCs w:val="22"/>
        </w:rPr>
        <w:t xml:space="preserve"> a že je naprosto bezpodmínečně nutné, aby všechny projevy NCH </w:t>
      </w:r>
      <w:r w:rsidR="00C331FC">
        <w:rPr>
          <w:rStyle w:val="font8wb"/>
          <w:b w:val="0"/>
          <w:sz w:val="22"/>
          <w:szCs w:val="22"/>
        </w:rPr>
        <w:t xml:space="preserve">či dokonce HNCH </w:t>
      </w:r>
      <w:r w:rsidRPr="005A6660">
        <w:rPr>
          <w:rStyle w:val="font8wb"/>
          <w:b w:val="0"/>
          <w:sz w:val="22"/>
          <w:szCs w:val="22"/>
        </w:rPr>
        <w:t xml:space="preserve">byly trestány příslušnými osobními tresty, </w:t>
      </w:r>
      <w:r>
        <w:rPr>
          <w:rStyle w:val="font8wb"/>
          <w:b w:val="0"/>
          <w:sz w:val="22"/>
          <w:szCs w:val="22"/>
        </w:rPr>
        <w:t>a následně</w:t>
      </w:r>
      <w:r w:rsidR="005546F8">
        <w:rPr>
          <w:rStyle w:val="font8wb"/>
          <w:b w:val="0"/>
          <w:sz w:val="22"/>
          <w:szCs w:val="22"/>
        </w:rPr>
        <w:t xml:space="preserve"> byly</w:t>
      </w:r>
      <w:r w:rsidR="005546F8" w:rsidRPr="005A6660">
        <w:rPr>
          <w:rStyle w:val="font8wb"/>
          <w:b w:val="0"/>
          <w:sz w:val="22"/>
          <w:szCs w:val="22"/>
        </w:rPr>
        <w:t xml:space="preserve"> detailně popsány v Zápise o utkání</w:t>
      </w:r>
      <w:r w:rsidR="005546F8">
        <w:rPr>
          <w:rStyle w:val="font8wb"/>
          <w:b w:val="0"/>
          <w:sz w:val="22"/>
          <w:szCs w:val="22"/>
        </w:rPr>
        <w:t xml:space="preserve">. </w:t>
      </w:r>
      <w:r w:rsidR="005546F8" w:rsidRPr="00F15C1A">
        <w:rPr>
          <w:rStyle w:val="font8wb"/>
          <w:sz w:val="22"/>
          <w:szCs w:val="22"/>
        </w:rPr>
        <w:t>KR přijme vůči rozhodčím, kteří nebudou plnit tyto základní povinnosti, příslušná opatření</w:t>
      </w:r>
      <w:r w:rsidR="005546F8">
        <w:rPr>
          <w:rStyle w:val="font8wb"/>
          <w:b w:val="0"/>
          <w:sz w:val="22"/>
          <w:szCs w:val="22"/>
        </w:rPr>
        <w:t>;</w:t>
      </w:r>
    </w:p>
    <w:p w:rsidR="005546F8" w:rsidRPr="000F0FE3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0F0FE3">
        <w:rPr>
          <w:rStyle w:val="font8wb"/>
          <w:sz w:val="22"/>
          <w:szCs w:val="22"/>
        </w:rPr>
        <w:t>KR PFS upozorňuje</w:t>
      </w:r>
      <w:r w:rsidRPr="005A6660">
        <w:rPr>
          <w:rStyle w:val="font8wb"/>
          <w:b w:val="0"/>
          <w:sz w:val="22"/>
          <w:szCs w:val="22"/>
        </w:rPr>
        <w:t xml:space="preserve"> všechny rozhodčí, že </w:t>
      </w:r>
      <w:r w:rsidR="00DA7CCE">
        <w:rPr>
          <w:rStyle w:val="font8wb"/>
          <w:b w:val="0"/>
          <w:sz w:val="22"/>
          <w:szCs w:val="22"/>
        </w:rPr>
        <w:t>delegace v</w:t>
      </w:r>
      <w:r w:rsidRPr="005A6660">
        <w:rPr>
          <w:rStyle w:val="font8wb"/>
          <w:b w:val="0"/>
          <w:sz w:val="22"/>
          <w:szCs w:val="22"/>
        </w:rPr>
        <w:t xml:space="preserve"> IS FAČR je nutné </w:t>
      </w:r>
      <w:r w:rsidR="00DA7CCE">
        <w:rPr>
          <w:rStyle w:val="font8wb"/>
          <w:b w:val="0"/>
          <w:sz w:val="22"/>
          <w:szCs w:val="22"/>
        </w:rPr>
        <w:t>ověřovat</w:t>
      </w:r>
      <w:r w:rsidRPr="005A6660">
        <w:rPr>
          <w:rStyle w:val="font8wb"/>
          <w:b w:val="0"/>
          <w:sz w:val="22"/>
          <w:szCs w:val="22"/>
        </w:rPr>
        <w:t xml:space="preserve"> ještě v pátek večer</w:t>
      </w:r>
      <w:r>
        <w:rPr>
          <w:rStyle w:val="font8wb"/>
          <w:b w:val="0"/>
          <w:sz w:val="22"/>
          <w:szCs w:val="22"/>
        </w:rPr>
        <w:t xml:space="preserve"> před hracím víkendem</w:t>
      </w:r>
      <w:r w:rsidRPr="005A6660">
        <w:rPr>
          <w:rStyle w:val="font8wb"/>
          <w:b w:val="0"/>
          <w:sz w:val="22"/>
          <w:szCs w:val="22"/>
        </w:rPr>
        <w:t>, neboť některé změny mohou probě</w:t>
      </w:r>
      <w:r>
        <w:rPr>
          <w:rStyle w:val="font8wb"/>
          <w:b w:val="0"/>
          <w:sz w:val="22"/>
          <w:szCs w:val="22"/>
        </w:rPr>
        <w:t xml:space="preserve">hnout ještě během </w:t>
      </w:r>
      <w:r w:rsidR="009D0A88">
        <w:rPr>
          <w:rStyle w:val="font8wb"/>
          <w:b w:val="0"/>
          <w:sz w:val="22"/>
          <w:szCs w:val="22"/>
        </w:rPr>
        <w:t xml:space="preserve">čtvrtečního i </w:t>
      </w:r>
      <w:r>
        <w:rPr>
          <w:rStyle w:val="font8wb"/>
          <w:b w:val="0"/>
          <w:sz w:val="22"/>
          <w:szCs w:val="22"/>
        </w:rPr>
        <w:t>pátečního dne;</w:t>
      </w:r>
    </w:p>
    <w:p w:rsidR="005546F8" w:rsidRPr="00E52F6B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097E61">
        <w:rPr>
          <w:rStyle w:val="font8wb"/>
          <w:color w:val="FF0000"/>
          <w:sz w:val="22"/>
          <w:szCs w:val="22"/>
        </w:rPr>
        <w:t>KR PFS zve</w:t>
      </w:r>
      <w:r w:rsidRPr="00097E61">
        <w:rPr>
          <w:rStyle w:val="font8wb"/>
          <w:b w:val="0"/>
          <w:color w:val="FF0000"/>
          <w:sz w:val="22"/>
          <w:szCs w:val="22"/>
        </w:rPr>
        <w:t xml:space="preserve"> na své příští zasedání rozhodčí </w:t>
      </w:r>
      <w:r w:rsidRPr="00097E61">
        <w:rPr>
          <w:rStyle w:val="font8wb"/>
          <w:color w:val="FF0000"/>
          <w:sz w:val="22"/>
          <w:szCs w:val="22"/>
        </w:rPr>
        <w:t>Tomáše Vágnera</w:t>
      </w:r>
      <w:r w:rsidRPr="00097E61">
        <w:rPr>
          <w:rStyle w:val="font8wb"/>
          <w:b w:val="0"/>
          <w:color w:val="FF0000"/>
          <w:sz w:val="22"/>
          <w:szCs w:val="22"/>
        </w:rPr>
        <w:t xml:space="preserve"> a </w:t>
      </w:r>
      <w:r w:rsidRPr="00097E61">
        <w:rPr>
          <w:rStyle w:val="font8wb"/>
          <w:color w:val="FF0000"/>
          <w:sz w:val="22"/>
          <w:szCs w:val="22"/>
        </w:rPr>
        <w:t>Lukáše Blažka</w:t>
      </w:r>
      <w:r w:rsidRPr="00097E61">
        <w:rPr>
          <w:rStyle w:val="font8wb"/>
          <w:b w:val="0"/>
          <w:color w:val="FF0000"/>
          <w:sz w:val="22"/>
          <w:szCs w:val="22"/>
        </w:rPr>
        <w:t xml:space="preserve">, aby s nimi projednala jejich celkový přístup k činnosti rozhodčího. Stejně tak zve i DFA pana </w:t>
      </w:r>
      <w:r w:rsidRPr="00097E61">
        <w:rPr>
          <w:rStyle w:val="font8wb"/>
          <w:color w:val="FF0000"/>
          <w:sz w:val="22"/>
          <w:szCs w:val="22"/>
        </w:rPr>
        <w:t>Mgr. Petra Čikaru</w:t>
      </w:r>
      <w:r>
        <w:rPr>
          <w:rStyle w:val="font8wb"/>
          <w:b w:val="0"/>
          <w:sz w:val="22"/>
          <w:szCs w:val="22"/>
        </w:rPr>
        <w:t>;</w:t>
      </w:r>
    </w:p>
    <w:p w:rsidR="005546F8" w:rsidRPr="00AA7586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E52F6B">
        <w:rPr>
          <w:rStyle w:val="font8wb"/>
          <w:sz w:val="22"/>
          <w:szCs w:val="22"/>
        </w:rPr>
        <w:t>KR PFS se zabývala</w:t>
      </w:r>
      <w:r w:rsidRPr="005A6660">
        <w:rPr>
          <w:rStyle w:val="font8wb"/>
          <w:b w:val="0"/>
          <w:sz w:val="22"/>
          <w:szCs w:val="22"/>
        </w:rPr>
        <w:t xml:space="preserve"> výsledky testu fyzických prověrek rozhodčích, které proběhl</w:t>
      </w:r>
      <w:r>
        <w:rPr>
          <w:rStyle w:val="font8wb"/>
          <w:b w:val="0"/>
          <w:sz w:val="22"/>
          <w:szCs w:val="22"/>
        </w:rPr>
        <w:t>y</w:t>
      </w:r>
      <w:r w:rsidRPr="005A6660">
        <w:rPr>
          <w:rStyle w:val="font8wb"/>
          <w:b w:val="0"/>
          <w:sz w:val="22"/>
          <w:szCs w:val="22"/>
        </w:rPr>
        <w:t xml:space="preserve"> dne 19.</w:t>
      </w:r>
      <w:r>
        <w:rPr>
          <w:rStyle w:val="font8wb"/>
          <w:b w:val="0"/>
          <w:sz w:val="22"/>
          <w:szCs w:val="22"/>
        </w:rPr>
        <w:t xml:space="preserve"> </w:t>
      </w:r>
      <w:r w:rsidRPr="005A6660">
        <w:rPr>
          <w:rStyle w:val="font8wb"/>
          <w:b w:val="0"/>
          <w:sz w:val="22"/>
          <w:szCs w:val="22"/>
        </w:rPr>
        <w:t>10. 2017 v areálu ČZU</w:t>
      </w:r>
      <w:r>
        <w:rPr>
          <w:rStyle w:val="font8wb"/>
          <w:b w:val="0"/>
          <w:sz w:val="22"/>
          <w:szCs w:val="22"/>
        </w:rPr>
        <w:t xml:space="preserve"> v Praze – Suchdole;</w:t>
      </w:r>
      <w:bookmarkStart w:id="0" w:name="_GoBack"/>
      <w:bookmarkEnd w:id="0"/>
    </w:p>
    <w:p w:rsidR="005546F8" w:rsidRPr="00AA7586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AA7586">
        <w:rPr>
          <w:rStyle w:val="font8wb"/>
          <w:sz w:val="22"/>
          <w:szCs w:val="22"/>
        </w:rPr>
        <w:t>KR PFS</w:t>
      </w:r>
      <w:r w:rsidRPr="005A6660">
        <w:rPr>
          <w:rStyle w:val="font8wb"/>
          <w:b w:val="0"/>
          <w:sz w:val="22"/>
          <w:szCs w:val="22"/>
        </w:rPr>
        <w:t xml:space="preserve"> znovu </w:t>
      </w:r>
      <w:r w:rsidRPr="00AA7586">
        <w:rPr>
          <w:rStyle w:val="font8wb"/>
          <w:sz w:val="22"/>
          <w:szCs w:val="22"/>
        </w:rPr>
        <w:t>upozorňuje</w:t>
      </w:r>
      <w:r w:rsidRPr="005A6660">
        <w:rPr>
          <w:rStyle w:val="font8wb"/>
          <w:b w:val="0"/>
          <w:sz w:val="22"/>
          <w:szCs w:val="22"/>
        </w:rPr>
        <w:t xml:space="preserve"> všechny rozhodčí, že hledisko jejich použitelnosti bude mít vliv na tvorbu nomi</w:t>
      </w:r>
      <w:r>
        <w:rPr>
          <w:rStyle w:val="font8wb"/>
          <w:b w:val="0"/>
          <w:sz w:val="22"/>
          <w:szCs w:val="22"/>
        </w:rPr>
        <w:t>načních listin pro další sezónu;</w:t>
      </w:r>
    </w:p>
    <w:p w:rsidR="005546F8" w:rsidRPr="00715470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15470">
        <w:rPr>
          <w:rStyle w:val="font8wb"/>
          <w:sz w:val="22"/>
          <w:szCs w:val="22"/>
        </w:rPr>
        <w:t>KR PFS rozhodla</w:t>
      </w:r>
      <w:r w:rsidRPr="00715470">
        <w:rPr>
          <w:rStyle w:val="font8wb"/>
          <w:b w:val="0"/>
          <w:sz w:val="22"/>
          <w:szCs w:val="22"/>
        </w:rPr>
        <w:t xml:space="preserve">, že od jarní sezóny 2018 z důvodu větší variability použitelnosti a rozlišitelnosti dresů budou všichni rozhodčí Přeboru, 1. A </w:t>
      </w:r>
      <w:proofErr w:type="spellStart"/>
      <w:r w:rsidRPr="00715470">
        <w:rPr>
          <w:rStyle w:val="font8wb"/>
          <w:b w:val="0"/>
          <w:sz w:val="22"/>
          <w:szCs w:val="22"/>
        </w:rPr>
        <w:t>a</w:t>
      </w:r>
      <w:proofErr w:type="spellEnd"/>
      <w:r w:rsidRPr="00715470">
        <w:rPr>
          <w:rStyle w:val="font8wb"/>
          <w:b w:val="0"/>
          <w:sz w:val="22"/>
          <w:szCs w:val="22"/>
        </w:rPr>
        <w:t xml:space="preserve"> 1. B třídy povinni mít k dispozici </w:t>
      </w:r>
      <w:r w:rsidRPr="00715470">
        <w:rPr>
          <w:rStyle w:val="font8wb"/>
          <w:b w:val="0"/>
          <w:sz w:val="22"/>
          <w:szCs w:val="22"/>
        </w:rPr>
        <w:lastRenderedPageBreak/>
        <w:t>kromě černých ještě žluté stulpny zn. Nike. Rozhodčí budou včas informováni, za jakých finančních podmínek, kdy a kde si žluté stulpny zakoupí;</w:t>
      </w:r>
    </w:p>
    <w:p w:rsidR="009D0A88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15470">
        <w:rPr>
          <w:rStyle w:val="font8wb"/>
          <w:sz w:val="22"/>
          <w:szCs w:val="22"/>
        </w:rPr>
        <w:t>Informace z úseku školení</w:t>
      </w:r>
      <w:r>
        <w:rPr>
          <w:rStyle w:val="font8wb"/>
          <w:b w:val="0"/>
          <w:sz w:val="22"/>
          <w:szCs w:val="22"/>
        </w:rPr>
        <w:t>: V uplynulých dnech p</w:t>
      </w:r>
      <w:r w:rsidRPr="00715470">
        <w:rPr>
          <w:rStyle w:val="font8wb"/>
          <w:b w:val="0"/>
          <w:sz w:val="22"/>
          <w:szCs w:val="22"/>
        </w:rPr>
        <w:t xml:space="preserve">roběhly další semináře obou skupin </w:t>
      </w:r>
      <w:r w:rsidRPr="009D0A88">
        <w:rPr>
          <w:rStyle w:val="font8wb"/>
          <w:sz w:val="22"/>
          <w:szCs w:val="22"/>
        </w:rPr>
        <w:t>VPR</w:t>
      </w:r>
      <w:r w:rsidRPr="00715470">
        <w:rPr>
          <w:rStyle w:val="font8wb"/>
          <w:b w:val="0"/>
          <w:sz w:val="22"/>
          <w:szCs w:val="22"/>
        </w:rPr>
        <w:t xml:space="preserve">, na něž se podařilo zajistit přednášející z řad </w:t>
      </w:r>
      <w:r w:rsidRPr="00715470">
        <w:rPr>
          <w:rStyle w:val="font8wb"/>
          <w:sz w:val="22"/>
          <w:szCs w:val="22"/>
        </w:rPr>
        <w:t>bývalých pražských</w:t>
      </w:r>
      <w:r>
        <w:rPr>
          <w:rStyle w:val="font8wb"/>
          <w:b w:val="0"/>
          <w:sz w:val="22"/>
          <w:szCs w:val="22"/>
        </w:rPr>
        <w:t xml:space="preserve">, nyní </w:t>
      </w:r>
      <w:r w:rsidRPr="00715470">
        <w:rPr>
          <w:rStyle w:val="font8wb"/>
          <w:sz w:val="22"/>
          <w:szCs w:val="22"/>
        </w:rPr>
        <w:t>špičkových rozhodčích</w:t>
      </w:r>
      <w:r w:rsidRPr="00715470">
        <w:rPr>
          <w:rStyle w:val="font8wb"/>
          <w:b w:val="0"/>
          <w:sz w:val="22"/>
          <w:szCs w:val="22"/>
        </w:rPr>
        <w:t xml:space="preserve"> listiny profesionálních soutěží FAČR. KR děkuje vedle </w:t>
      </w:r>
      <w:r w:rsidRPr="00715470">
        <w:rPr>
          <w:rStyle w:val="font8wb"/>
          <w:sz w:val="22"/>
          <w:szCs w:val="22"/>
        </w:rPr>
        <w:t>Karla Hrubeše</w:t>
      </w:r>
      <w:r w:rsidRPr="00715470">
        <w:rPr>
          <w:rStyle w:val="font8wb"/>
          <w:b w:val="0"/>
          <w:sz w:val="22"/>
          <w:szCs w:val="22"/>
        </w:rPr>
        <w:t xml:space="preserve"> a </w:t>
      </w:r>
      <w:r w:rsidRPr="00715470">
        <w:rPr>
          <w:rStyle w:val="font8wb"/>
          <w:sz w:val="22"/>
          <w:szCs w:val="22"/>
        </w:rPr>
        <w:t>Matěje Vlčka</w:t>
      </w:r>
      <w:r w:rsidRPr="00715470">
        <w:rPr>
          <w:rStyle w:val="font8wb"/>
          <w:b w:val="0"/>
          <w:sz w:val="22"/>
          <w:szCs w:val="22"/>
        </w:rPr>
        <w:t>, kteří s</w:t>
      </w:r>
      <w:r w:rsidR="009D0A88">
        <w:rPr>
          <w:rStyle w:val="font8wb"/>
          <w:b w:val="0"/>
          <w:sz w:val="22"/>
          <w:szCs w:val="22"/>
        </w:rPr>
        <w:t xml:space="preserve">e zúčastnili prvního semináře, také </w:t>
      </w:r>
      <w:r w:rsidRPr="00715470">
        <w:rPr>
          <w:rStyle w:val="font8wb"/>
          <w:sz w:val="22"/>
          <w:szCs w:val="22"/>
        </w:rPr>
        <w:t>Ondřeji Berkovi</w:t>
      </w:r>
      <w:r w:rsidRPr="00715470">
        <w:rPr>
          <w:rStyle w:val="font8wb"/>
          <w:b w:val="0"/>
          <w:sz w:val="22"/>
          <w:szCs w:val="22"/>
        </w:rPr>
        <w:t xml:space="preserve">, </w:t>
      </w:r>
      <w:r w:rsidRPr="00715470">
        <w:rPr>
          <w:rStyle w:val="font8wb"/>
          <w:sz w:val="22"/>
          <w:szCs w:val="22"/>
        </w:rPr>
        <w:t>Milanu Flimmelovi</w:t>
      </w:r>
      <w:r w:rsidRPr="00715470">
        <w:rPr>
          <w:rStyle w:val="font8wb"/>
          <w:b w:val="0"/>
          <w:sz w:val="22"/>
          <w:szCs w:val="22"/>
        </w:rPr>
        <w:t xml:space="preserve"> a </w:t>
      </w:r>
      <w:r w:rsidRPr="00715470">
        <w:rPr>
          <w:rStyle w:val="font8wb"/>
          <w:sz w:val="22"/>
          <w:szCs w:val="22"/>
        </w:rPr>
        <w:t>Vojtěch</w:t>
      </w:r>
      <w:r w:rsidR="009D0A88">
        <w:rPr>
          <w:rStyle w:val="font8wb"/>
          <w:sz w:val="22"/>
          <w:szCs w:val="22"/>
        </w:rPr>
        <w:t>u</w:t>
      </w:r>
      <w:r w:rsidRPr="00715470">
        <w:rPr>
          <w:rStyle w:val="font8wb"/>
          <w:sz w:val="22"/>
          <w:szCs w:val="22"/>
        </w:rPr>
        <w:t xml:space="preserve"> Severýnovi</w:t>
      </w:r>
      <w:r w:rsidRPr="00715470">
        <w:rPr>
          <w:rStyle w:val="font8wb"/>
          <w:b w:val="0"/>
          <w:sz w:val="22"/>
          <w:szCs w:val="22"/>
        </w:rPr>
        <w:t xml:space="preserve">. </w:t>
      </w:r>
    </w:p>
    <w:p w:rsidR="005546F8" w:rsidRPr="00715470" w:rsidRDefault="005546F8" w:rsidP="009D0A88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715470">
        <w:rPr>
          <w:rStyle w:val="font8wb"/>
          <w:b w:val="0"/>
          <w:sz w:val="22"/>
          <w:szCs w:val="22"/>
        </w:rPr>
        <w:t xml:space="preserve">Je jen škoda, že se někteří </w:t>
      </w:r>
      <w:r>
        <w:rPr>
          <w:rStyle w:val="font8wb"/>
          <w:b w:val="0"/>
          <w:sz w:val="22"/>
          <w:szCs w:val="22"/>
        </w:rPr>
        <w:t>frekventanti</w:t>
      </w:r>
      <w:r w:rsidRPr="00715470">
        <w:rPr>
          <w:rStyle w:val="font8wb"/>
          <w:b w:val="0"/>
          <w:sz w:val="22"/>
          <w:szCs w:val="22"/>
        </w:rPr>
        <w:t xml:space="preserve"> buď neomluví vůbec, nebo tak učiní až na poslední chvíli. Nejenže tím komplikujete přípravu cvičení na hřišti, ale současně projevujete jistou neúctu k přednášejícím a kolegům, kteří se vám </w:t>
      </w:r>
      <w:r>
        <w:rPr>
          <w:rStyle w:val="font8wb"/>
          <w:b w:val="0"/>
          <w:sz w:val="22"/>
          <w:szCs w:val="22"/>
        </w:rPr>
        <w:t>věnují</w:t>
      </w:r>
      <w:r w:rsidRPr="00715470">
        <w:rPr>
          <w:rStyle w:val="font8wb"/>
          <w:b w:val="0"/>
          <w:sz w:val="22"/>
          <w:szCs w:val="22"/>
        </w:rPr>
        <w:t xml:space="preserve"> ve svém volném čase. O tom, že někteří </w:t>
      </w:r>
      <w:r>
        <w:rPr>
          <w:rStyle w:val="font8wb"/>
          <w:b w:val="0"/>
          <w:sz w:val="22"/>
          <w:szCs w:val="22"/>
        </w:rPr>
        <w:t>z frekventantů</w:t>
      </w:r>
      <w:r w:rsidRPr="00715470">
        <w:rPr>
          <w:rStyle w:val="font8wb"/>
          <w:b w:val="0"/>
          <w:sz w:val="22"/>
          <w:szCs w:val="22"/>
        </w:rPr>
        <w:t xml:space="preserve"> se ani neobtěžují odpovědět na mail s pozvánkou snad ani není třeba hovořit. Současně myslete na to, že například 8 účastníků semináře skupiny B (z 24</w:t>
      </w:r>
      <w:r>
        <w:rPr>
          <w:rStyle w:val="font8wb"/>
          <w:b w:val="0"/>
          <w:sz w:val="22"/>
          <w:szCs w:val="22"/>
        </w:rPr>
        <w:t xml:space="preserve"> přihlášených</w:t>
      </w:r>
      <w:r w:rsidRPr="00715470">
        <w:rPr>
          <w:rStyle w:val="font8wb"/>
          <w:b w:val="0"/>
          <w:sz w:val="22"/>
          <w:szCs w:val="22"/>
        </w:rPr>
        <w:t>) není právě dobrou vizitkou pro vás samotné</w:t>
      </w:r>
      <w:r>
        <w:rPr>
          <w:rStyle w:val="font8wb"/>
          <w:b w:val="0"/>
          <w:sz w:val="22"/>
          <w:szCs w:val="22"/>
        </w:rPr>
        <w:t>,</w:t>
      </w:r>
      <w:r w:rsidRPr="00715470">
        <w:rPr>
          <w:rStyle w:val="font8wb"/>
          <w:b w:val="0"/>
          <w:sz w:val="22"/>
          <w:szCs w:val="22"/>
        </w:rPr>
        <w:t xml:space="preserve"> </w:t>
      </w:r>
      <w:r w:rsidR="009D0A88">
        <w:rPr>
          <w:rStyle w:val="font8wb"/>
          <w:b w:val="0"/>
          <w:sz w:val="22"/>
          <w:szCs w:val="22"/>
        </w:rPr>
        <w:t xml:space="preserve">a bohužel </w:t>
      </w:r>
      <w:r w:rsidRPr="00715470">
        <w:rPr>
          <w:rStyle w:val="font8wb"/>
          <w:b w:val="0"/>
          <w:sz w:val="22"/>
          <w:szCs w:val="22"/>
        </w:rPr>
        <w:t xml:space="preserve">ani pro KR. Znovu upozorňujeme, že </w:t>
      </w:r>
      <w:r w:rsidRPr="00715470">
        <w:rPr>
          <w:rStyle w:val="font8wb"/>
          <w:sz w:val="22"/>
          <w:szCs w:val="22"/>
        </w:rPr>
        <w:t>účast přihlášených frekventantů</w:t>
      </w:r>
      <w:r w:rsidRPr="00715470">
        <w:rPr>
          <w:rStyle w:val="font8wb"/>
          <w:b w:val="0"/>
          <w:sz w:val="22"/>
          <w:szCs w:val="22"/>
        </w:rPr>
        <w:t xml:space="preserve"> na seminářích </w:t>
      </w:r>
      <w:r w:rsidRPr="00715470">
        <w:rPr>
          <w:rStyle w:val="font8wb"/>
          <w:sz w:val="22"/>
          <w:szCs w:val="22"/>
        </w:rPr>
        <w:t xml:space="preserve">bude součástí komplexního hodnocení </w:t>
      </w:r>
      <w:r>
        <w:rPr>
          <w:rStyle w:val="font8wb"/>
          <w:sz w:val="22"/>
          <w:szCs w:val="22"/>
        </w:rPr>
        <w:t xml:space="preserve">každého R </w:t>
      </w:r>
      <w:r w:rsidRPr="00715470">
        <w:rPr>
          <w:rStyle w:val="font8wb"/>
          <w:sz w:val="22"/>
          <w:szCs w:val="22"/>
        </w:rPr>
        <w:t>pro sestavování listin</w:t>
      </w:r>
      <w:r w:rsidRPr="00715470">
        <w:rPr>
          <w:rStyle w:val="font8wb"/>
          <w:b w:val="0"/>
          <w:sz w:val="22"/>
          <w:szCs w:val="22"/>
        </w:rPr>
        <w:t xml:space="preserve"> pro jarní část soutěží. </w:t>
      </w:r>
    </w:p>
    <w:p w:rsidR="005546F8" w:rsidRDefault="005546F8" w:rsidP="005546F8">
      <w:pPr>
        <w:pStyle w:val="Zkladntext"/>
        <w:tabs>
          <w:tab w:val="left" w:pos="426"/>
          <w:tab w:val="left" w:pos="1455"/>
        </w:tabs>
        <w:spacing w:after="60"/>
        <w:rPr>
          <w:rFonts w:cs="Arial"/>
          <w:sz w:val="24"/>
        </w:rPr>
      </w:pPr>
    </w:p>
    <w:p w:rsidR="005546F8" w:rsidRPr="00DA6931" w:rsidRDefault="005546F8" w:rsidP="005546F8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Cs w:val="22"/>
        </w:rPr>
      </w:pPr>
      <w:r w:rsidRPr="00DA6931">
        <w:rPr>
          <w:rStyle w:val="font8wb"/>
          <w:bCs/>
          <w:szCs w:val="22"/>
        </w:rPr>
        <w:t xml:space="preserve">Příští zasedání KR PFS se uskuteční </w:t>
      </w:r>
      <w:r w:rsidRPr="00505BF3">
        <w:rPr>
          <w:rStyle w:val="font8wb"/>
          <w:b/>
          <w:bCs/>
          <w:szCs w:val="22"/>
        </w:rPr>
        <w:t xml:space="preserve">v úterý </w:t>
      </w:r>
      <w:r w:rsidRPr="00505BF3">
        <w:rPr>
          <w:rFonts w:cs="Arial"/>
          <w:b/>
          <w:szCs w:val="22"/>
        </w:rPr>
        <w:t>14. 11. 2017</w:t>
      </w:r>
      <w:r w:rsidRPr="001338D9">
        <w:rPr>
          <w:rFonts w:cs="Arial"/>
          <w:szCs w:val="22"/>
        </w:rPr>
        <w:t xml:space="preserve"> </w:t>
      </w:r>
      <w:r w:rsidRPr="00DA6931">
        <w:rPr>
          <w:rFonts w:cs="Arial"/>
          <w:szCs w:val="22"/>
        </w:rPr>
        <w:t>od 18:00 hod. v salónku res</w:t>
      </w:r>
      <w:r>
        <w:rPr>
          <w:rFonts w:cs="Arial"/>
          <w:szCs w:val="22"/>
        </w:rPr>
        <w:t>taurace České televize „Rohlík“, Praha 4 – Kavčí Hory.</w:t>
      </w:r>
    </w:p>
    <w:p w:rsidR="005546F8" w:rsidRDefault="005546F8" w:rsidP="005546F8">
      <w:pPr>
        <w:pStyle w:val="Zkladntext"/>
        <w:tabs>
          <w:tab w:val="left" w:pos="426"/>
          <w:tab w:val="left" w:pos="1455"/>
        </w:tabs>
        <w:spacing w:after="60"/>
        <w:rPr>
          <w:rFonts w:cs="Arial"/>
          <w:sz w:val="24"/>
        </w:rPr>
      </w:pPr>
    </w:p>
    <w:p w:rsidR="005546F8" w:rsidRPr="001338D9" w:rsidRDefault="005546F8" w:rsidP="005546F8">
      <w:pPr>
        <w:tabs>
          <w:tab w:val="left" w:pos="1455"/>
        </w:tabs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Mgr. Jiří Ulrich, v. r.</w:t>
      </w:r>
    </w:p>
    <w:p w:rsidR="005546F8" w:rsidRPr="001338D9" w:rsidRDefault="005546F8" w:rsidP="005546F8">
      <w:pPr>
        <w:tabs>
          <w:tab w:val="left" w:pos="1455"/>
        </w:tabs>
        <w:jc w:val="right"/>
        <w:rPr>
          <w:rStyle w:val="font8wb"/>
          <w:rFonts w:ascii="Arial" w:hAnsi="Arial" w:cs="Arial"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Předseda KR PFS</w:t>
      </w:r>
    </w:p>
    <w:p w:rsidR="00502E33" w:rsidRPr="00521CA2" w:rsidRDefault="00502E33" w:rsidP="00521CA2">
      <w:pPr>
        <w:rPr>
          <w:rFonts w:ascii="Arial" w:hAnsi="Arial" w:cs="Arial"/>
        </w:rPr>
      </w:pPr>
    </w:p>
    <w:sectPr w:rsidR="00502E33" w:rsidRPr="00521C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B4" w:rsidRDefault="005578B4" w:rsidP="00A2682E">
      <w:r>
        <w:separator/>
      </w:r>
    </w:p>
  </w:endnote>
  <w:endnote w:type="continuationSeparator" w:id="0">
    <w:p w:rsidR="005578B4" w:rsidRDefault="005578B4" w:rsidP="00A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2E" w:rsidRDefault="00A268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097E61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097E61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:rsidR="00A2682E" w:rsidRDefault="00A26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B4" w:rsidRDefault="005578B4" w:rsidP="00A2682E">
      <w:r>
        <w:separator/>
      </w:r>
    </w:p>
  </w:footnote>
  <w:footnote w:type="continuationSeparator" w:id="0">
    <w:p w:rsidR="005578B4" w:rsidRDefault="005578B4" w:rsidP="00A2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8D5"/>
    <w:multiLevelType w:val="hybridMultilevel"/>
    <w:tmpl w:val="AE5ED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2"/>
    <w:rsid w:val="00097E61"/>
    <w:rsid w:val="002D0D71"/>
    <w:rsid w:val="00437657"/>
    <w:rsid w:val="004E6AE3"/>
    <w:rsid w:val="00502E33"/>
    <w:rsid w:val="00503B0D"/>
    <w:rsid w:val="00521CA2"/>
    <w:rsid w:val="005546F8"/>
    <w:rsid w:val="005578B4"/>
    <w:rsid w:val="00644F05"/>
    <w:rsid w:val="00874381"/>
    <w:rsid w:val="009D0A88"/>
    <w:rsid w:val="00A2682E"/>
    <w:rsid w:val="00A51D2C"/>
    <w:rsid w:val="00C11AD3"/>
    <w:rsid w:val="00C331FC"/>
    <w:rsid w:val="00D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D156-30A3-4A72-8CEF-286E9E8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CA2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21CA2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1CA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21CA2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1CA2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521CA2"/>
  </w:style>
  <w:style w:type="paragraph" w:styleId="Zhlav">
    <w:name w:val="header"/>
    <w:basedOn w:val="Normln"/>
    <w:link w:val="Zhlav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82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82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Ulrich</dc:creator>
  <cp:keywords/>
  <dc:description/>
  <cp:lastModifiedBy>Lada</cp:lastModifiedBy>
  <cp:revision>15</cp:revision>
  <dcterms:created xsi:type="dcterms:W3CDTF">2017-11-03T17:53:00Z</dcterms:created>
  <dcterms:modified xsi:type="dcterms:W3CDTF">2017-11-04T07:57:00Z</dcterms:modified>
</cp:coreProperties>
</file>