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24" w:rsidRPr="00343D14" w:rsidRDefault="00064724" w:rsidP="00064724">
      <w:pPr>
        <w:pStyle w:val="Nadpis2"/>
        <w:rPr>
          <w:sz w:val="28"/>
        </w:rPr>
      </w:pPr>
      <w:r w:rsidRPr="00343D14">
        <w:rPr>
          <w:rStyle w:val="font8wb"/>
          <w:sz w:val="28"/>
        </w:rPr>
        <w:t>Ko</w:t>
      </w:r>
      <w:r w:rsidR="00DC7682">
        <w:rPr>
          <w:rStyle w:val="font8wb"/>
          <w:sz w:val="28"/>
        </w:rPr>
        <w:t>muniké ze zasedání KR PFS dne 9. května</w:t>
      </w:r>
      <w:r w:rsidRPr="00343D14">
        <w:rPr>
          <w:rStyle w:val="font8wb"/>
          <w:sz w:val="28"/>
        </w:rPr>
        <w:t xml:space="preserve"> 2017</w:t>
      </w:r>
    </w:p>
    <w:p w:rsidR="00064724" w:rsidRPr="00343D14" w:rsidRDefault="00064724" w:rsidP="00064724">
      <w:pPr>
        <w:pStyle w:val="Zkladntext"/>
        <w:spacing w:before="240" w:after="120"/>
        <w:jc w:val="both"/>
        <w:rPr>
          <w:rStyle w:val="font8wb"/>
          <w:rFonts w:cs="Arial"/>
          <w:sz w:val="24"/>
        </w:rPr>
      </w:pPr>
      <w:r w:rsidRPr="00343D14">
        <w:rPr>
          <w:rStyle w:val="font8wb"/>
          <w:rFonts w:cs="Arial"/>
          <w:sz w:val="24"/>
        </w:rPr>
        <w:t>Komise rozhodčích Pražs</w:t>
      </w:r>
      <w:r w:rsidR="00DC7682">
        <w:rPr>
          <w:rStyle w:val="font8wb"/>
          <w:rFonts w:cs="Arial"/>
          <w:sz w:val="24"/>
        </w:rPr>
        <w:t>kého fotbalového svazu se dne 9. 5</w:t>
      </w:r>
      <w:r w:rsidR="008256F8">
        <w:rPr>
          <w:rStyle w:val="font8wb"/>
          <w:rFonts w:cs="Arial"/>
          <w:sz w:val="24"/>
        </w:rPr>
        <w:t xml:space="preserve">. 2017 sešla na svém </w:t>
      </w:r>
      <w:r w:rsidRPr="00343D14">
        <w:rPr>
          <w:rStyle w:val="font8wb"/>
          <w:rFonts w:cs="Arial"/>
          <w:bCs/>
          <w:sz w:val="24"/>
        </w:rPr>
        <w:t>zasedání</w:t>
      </w:r>
      <w:r w:rsidRPr="00343D14">
        <w:rPr>
          <w:rStyle w:val="font8wb"/>
          <w:rFonts w:cs="Arial"/>
          <w:sz w:val="24"/>
        </w:rPr>
        <w:t>.</w:t>
      </w:r>
    </w:p>
    <w:p w:rsidR="00064724" w:rsidRPr="00343D14" w:rsidRDefault="00064724">
      <w:pPr>
        <w:rPr>
          <w:rFonts w:ascii="Arial" w:hAnsi="Arial" w:cs="Arial"/>
          <w:i/>
        </w:rPr>
      </w:pPr>
    </w:p>
    <w:p w:rsidR="00095C2F" w:rsidRDefault="00095C2F" w:rsidP="00F502D4">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t>Z</w:t>
      </w:r>
      <w:r w:rsidR="005C7024" w:rsidRPr="00343D14">
        <w:rPr>
          <w:rFonts w:cs="Arial"/>
          <w:sz w:val="24"/>
        </w:rPr>
        <w:t xml:space="preserve"> </w:t>
      </w:r>
      <w:r w:rsidR="00EE7948" w:rsidRPr="00343D14">
        <w:rPr>
          <w:rFonts w:cs="Arial"/>
          <w:sz w:val="24"/>
        </w:rPr>
        <w:t xml:space="preserve">jednání </w:t>
      </w:r>
      <w:r w:rsidR="005C7024" w:rsidRPr="00343D14">
        <w:rPr>
          <w:rFonts w:cs="Arial"/>
          <w:sz w:val="24"/>
        </w:rPr>
        <w:t xml:space="preserve">KR se </w:t>
      </w:r>
      <w:r w:rsidR="00DC7682">
        <w:rPr>
          <w:rFonts w:cs="Arial"/>
          <w:sz w:val="24"/>
        </w:rPr>
        <w:t>telefonick</w:t>
      </w:r>
      <w:r>
        <w:rPr>
          <w:rFonts w:cs="Arial"/>
          <w:sz w:val="24"/>
        </w:rPr>
        <w:t>y</w:t>
      </w:r>
      <w:r w:rsidR="00DC7682">
        <w:rPr>
          <w:rFonts w:cs="Arial"/>
          <w:sz w:val="24"/>
        </w:rPr>
        <w:t xml:space="preserve"> omluv</w:t>
      </w:r>
      <w:r>
        <w:rPr>
          <w:rFonts w:cs="Arial"/>
          <w:sz w:val="24"/>
        </w:rPr>
        <w:t>il</w:t>
      </w:r>
      <w:r w:rsidR="00DC7682">
        <w:rPr>
          <w:rFonts w:cs="Arial"/>
          <w:sz w:val="24"/>
        </w:rPr>
        <w:t xml:space="preserve"> </w:t>
      </w:r>
      <w:r>
        <w:rPr>
          <w:rFonts w:cs="Arial"/>
          <w:sz w:val="24"/>
        </w:rPr>
        <w:t>pozvaný</w:t>
      </w:r>
      <w:r w:rsidR="00DC7682">
        <w:rPr>
          <w:rFonts w:cs="Arial"/>
          <w:sz w:val="24"/>
        </w:rPr>
        <w:t xml:space="preserve"> rozhodčí</w:t>
      </w:r>
      <w:r>
        <w:rPr>
          <w:rFonts w:cs="Arial"/>
          <w:sz w:val="24"/>
        </w:rPr>
        <w:t xml:space="preserve"> </w:t>
      </w:r>
      <w:r w:rsidRPr="00322CFB">
        <w:rPr>
          <w:rFonts w:cs="Arial"/>
          <w:b/>
          <w:sz w:val="24"/>
        </w:rPr>
        <w:t>Jan</w:t>
      </w:r>
      <w:r w:rsidR="00DC7682" w:rsidRPr="00322CFB">
        <w:rPr>
          <w:rFonts w:cs="Arial"/>
          <w:b/>
          <w:sz w:val="24"/>
        </w:rPr>
        <w:t xml:space="preserve"> Štěrba</w:t>
      </w:r>
      <w:r w:rsidR="00DC7682">
        <w:rPr>
          <w:rFonts w:cs="Arial"/>
          <w:sz w:val="24"/>
        </w:rPr>
        <w:t xml:space="preserve">. </w:t>
      </w:r>
    </w:p>
    <w:p w:rsidR="00AF1E92" w:rsidRDefault="00095C2F" w:rsidP="00095C2F">
      <w:pPr>
        <w:pStyle w:val="Zkladntext"/>
        <w:tabs>
          <w:tab w:val="clear" w:pos="720"/>
          <w:tab w:val="clear" w:pos="5580"/>
          <w:tab w:val="clear" w:pos="8460"/>
          <w:tab w:val="left" w:pos="426"/>
        </w:tabs>
        <w:spacing w:after="60"/>
        <w:ind w:left="360"/>
        <w:jc w:val="both"/>
        <w:rPr>
          <w:rFonts w:cs="Arial"/>
          <w:sz w:val="24"/>
        </w:rPr>
      </w:pPr>
      <w:r>
        <w:rPr>
          <w:rFonts w:cs="Arial"/>
          <w:sz w:val="24"/>
        </w:rPr>
        <w:t>Rozhodnutí KR: rozhodčí Štěrba se dostaví na příští jednání KR. Do projednání případu</w:t>
      </w:r>
      <w:r w:rsidR="00DC7682">
        <w:rPr>
          <w:rFonts w:cs="Arial"/>
          <w:sz w:val="24"/>
        </w:rPr>
        <w:t xml:space="preserve"> nebude obsazován do funkce rozhodčího </w:t>
      </w:r>
      <w:r>
        <w:rPr>
          <w:rFonts w:cs="Arial"/>
          <w:sz w:val="24"/>
        </w:rPr>
        <w:t xml:space="preserve">ani asistenta </w:t>
      </w:r>
      <w:r w:rsidR="00DC7682">
        <w:rPr>
          <w:rFonts w:cs="Arial"/>
          <w:sz w:val="24"/>
        </w:rPr>
        <w:t>na žádná utkání v rámci PFS.</w:t>
      </w:r>
    </w:p>
    <w:p w:rsidR="00DC7682" w:rsidRPr="00343D14" w:rsidRDefault="00DC7682" w:rsidP="00F502D4">
      <w:pPr>
        <w:pStyle w:val="Zkladntext"/>
        <w:tabs>
          <w:tab w:val="clear" w:pos="720"/>
          <w:tab w:val="clear" w:pos="5580"/>
          <w:tab w:val="clear" w:pos="8460"/>
          <w:tab w:val="left" w:pos="426"/>
        </w:tabs>
        <w:spacing w:after="60"/>
        <w:ind w:left="360"/>
        <w:jc w:val="both"/>
        <w:rPr>
          <w:rFonts w:cs="Arial"/>
          <w:sz w:val="24"/>
        </w:rPr>
      </w:pPr>
    </w:p>
    <w:p w:rsidR="004E23B3" w:rsidRDefault="00DC7682" w:rsidP="00F502D4">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t xml:space="preserve">Na jednání </w:t>
      </w:r>
      <w:r w:rsidR="00D00F74" w:rsidRPr="00343D14">
        <w:rPr>
          <w:rFonts w:cs="Arial"/>
          <w:sz w:val="24"/>
        </w:rPr>
        <w:t xml:space="preserve">KR PFS </w:t>
      </w:r>
      <w:r>
        <w:rPr>
          <w:rFonts w:cs="Arial"/>
          <w:sz w:val="24"/>
        </w:rPr>
        <w:t xml:space="preserve">se </w:t>
      </w:r>
      <w:r w:rsidR="00322CFB">
        <w:rPr>
          <w:rFonts w:cs="Arial"/>
          <w:sz w:val="24"/>
        </w:rPr>
        <w:t xml:space="preserve">na základě pozvání </w:t>
      </w:r>
      <w:r>
        <w:rPr>
          <w:rFonts w:cs="Arial"/>
          <w:sz w:val="24"/>
        </w:rPr>
        <w:t xml:space="preserve">dostavil rozhodčí </w:t>
      </w:r>
      <w:r w:rsidRPr="00322CFB">
        <w:rPr>
          <w:rFonts w:cs="Arial"/>
          <w:b/>
          <w:sz w:val="24"/>
        </w:rPr>
        <w:t>Erik Hlaváček</w:t>
      </w:r>
      <w:r>
        <w:rPr>
          <w:rFonts w:cs="Arial"/>
          <w:sz w:val="24"/>
        </w:rPr>
        <w:t>, a to k projednání nedostatků v řízení utkání Přeboru</w:t>
      </w:r>
      <w:r w:rsidR="005914AC">
        <w:rPr>
          <w:rFonts w:cs="Arial"/>
          <w:sz w:val="24"/>
        </w:rPr>
        <w:t xml:space="preserve"> PT</w:t>
      </w:r>
      <w:r>
        <w:rPr>
          <w:rFonts w:cs="Arial"/>
          <w:sz w:val="24"/>
        </w:rPr>
        <w:t>: Zličín-Horní Měcholupy. S rozhodčím Hlaváčkem byly detailně probrány všechny aspekty a kritické situace v tomto utkání</w:t>
      </w:r>
      <w:r w:rsidR="005914AC">
        <w:rPr>
          <w:rFonts w:cs="Arial"/>
          <w:sz w:val="24"/>
        </w:rPr>
        <w:t>. Detailně byly projednány zejména všechny okolnosti a důvody klíčového nesprávného rozhodnutí v 7´ utkání, kdy měl být vyloučen hráč D za ZZBM soupeře nedovoleným zákrokem. K této kritické situaci došlo při rychlém protiútoku H mužstva a dlouhém odkopu míče z PÚ přes středovou čáru, kdy R byl při posuzování herní situace ve velmi nevýhodném pozi</w:t>
      </w:r>
      <w:r w:rsidR="00806F0C">
        <w:rPr>
          <w:rFonts w:cs="Arial"/>
          <w:sz w:val="24"/>
        </w:rPr>
        <w:t>čním postavení daleko za hráči. Situaci sice vyřešil intuitivně správně (podražení soupeře), a nařídil správně PVK, ale pak udělil pouze ŽK. Pokud by nedošlo k přestupku, postupoval by H útočník sám na branku soupeře. Jestliže se R rozhodl tak, že k přestupku došlo, neměla situace jiné řešení než PVK+ČK. Udělení ŽK bylo na první pohled nepřijatelným kompromisem. Ač lidsky snad pochopitelným</w:t>
      </w:r>
      <w:r w:rsidR="004E23B3">
        <w:rPr>
          <w:rFonts w:cs="Arial"/>
          <w:sz w:val="24"/>
        </w:rPr>
        <w:t xml:space="preserve"> (R si nebyl přestupkem jist, a teoreticky nesprávným vyloučením hráče by poznamenal celé utkání)</w:t>
      </w:r>
      <w:r w:rsidR="00806F0C">
        <w:rPr>
          <w:rFonts w:cs="Arial"/>
          <w:sz w:val="24"/>
        </w:rPr>
        <w:t xml:space="preserve">, </w:t>
      </w:r>
      <w:r w:rsidR="004E23B3">
        <w:rPr>
          <w:rFonts w:cs="Arial"/>
          <w:sz w:val="24"/>
        </w:rPr>
        <w:t>ovšem</w:t>
      </w:r>
      <w:r w:rsidR="00806F0C">
        <w:rPr>
          <w:rFonts w:cs="Arial"/>
          <w:sz w:val="24"/>
        </w:rPr>
        <w:t xml:space="preserve"> pravidlově </w:t>
      </w:r>
      <w:r w:rsidR="004E23B3">
        <w:rPr>
          <w:rFonts w:cs="Arial"/>
          <w:sz w:val="24"/>
        </w:rPr>
        <w:t>se jedná jednoznačně o HCH rozhodčího!</w:t>
      </w:r>
      <w:r w:rsidR="00B36E84">
        <w:rPr>
          <w:rFonts w:cs="Arial"/>
          <w:sz w:val="24"/>
        </w:rPr>
        <w:t xml:space="preserve"> Zde platí ono stručné, ale okřídlené úsloví – „BUĎ, ANEBO“. Všechno, nebo nic.</w:t>
      </w:r>
      <w:r w:rsidR="004E23B3">
        <w:rPr>
          <w:rFonts w:cs="Arial"/>
          <w:sz w:val="24"/>
        </w:rPr>
        <w:t xml:space="preserve"> </w:t>
      </w:r>
    </w:p>
    <w:p w:rsidR="00B36E84" w:rsidRDefault="004E23B3" w:rsidP="004E23B3">
      <w:pPr>
        <w:pStyle w:val="Zkladntext"/>
        <w:tabs>
          <w:tab w:val="clear" w:pos="720"/>
          <w:tab w:val="clear" w:pos="5580"/>
          <w:tab w:val="clear" w:pos="8460"/>
          <w:tab w:val="left" w:pos="426"/>
        </w:tabs>
        <w:spacing w:after="60"/>
        <w:ind w:left="360"/>
        <w:jc w:val="both"/>
        <w:rPr>
          <w:rFonts w:cs="Arial"/>
          <w:sz w:val="24"/>
        </w:rPr>
      </w:pPr>
      <w:r>
        <w:rPr>
          <w:rFonts w:cs="Arial"/>
          <w:sz w:val="24"/>
        </w:rPr>
        <w:t>Tato situace by se měla stát mementem pro všechny rozhodčí. Pravidla fotbalu jsou v tomto smyslu jednoznačná</w:t>
      </w:r>
      <w:r w:rsidR="00B36E84">
        <w:rPr>
          <w:rFonts w:cs="Arial"/>
          <w:sz w:val="24"/>
        </w:rPr>
        <w:t>.</w:t>
      </w:r>
      <w:r>
        <w:rPr>
          <w:rFonts w:cs="Arial"/>
          <w:sz w:val="24"/>
        </w:rPr>
        <w:t xml:space="preserve"> </w:t>
      </w:r>
      <w:r w:rsidR="00B36E84">
        <w:rPr>
          <w:rFonts w:cs="Arial"/>
          <w:sz w:val="24"/>
        </w:rPr>
        <w:t>P</w:t>
      </w:r>
      <w:r>
        <w:rPr>
          <w:rFonts w:cs="Arial"/>
          <w:sz w:val="24"/>
        </w:rPr>
        <w:t xml:space="preserve">řemýšlet </w:t>
      </w:r>
      <w:r w:rsidR="00B36E84">
        <w:rPr>
          <w:rFonts w:cs="Arial"/>
          <w:sz w:val="24"/>
        </w:rPr>
        <w:t xml:space="preserve">je na místě </w:t>
      </w:r>
      <w:r w:rsidR="00624644">
        <w:rPr>
          <w:rFonts w:cs="Arial"/>
          <w:sz w:val="24"/>
        </w:rPr>
        <w:t>předem</w:t>
      </w:r>
      <w:r w:rsidR="00B36E84">
        <w:rPr>
          <w:rFonts w:cs="Arial"/>
          <w:sz w:val="24"/>
        </w:rPr>
        <w:t>, na hřišti už musíte VĚDĚT, a podle toho KONAT!</w:t>
      </w:r>
    </w:p>
    <w:p w:rsidR="00527F39" w:rsidRDefault="00B36E84" w:rsidP="004E23B3">
      <w:pPr>
        <w:pStyle w:val="Zkladntext"/>
        <w:tabs>
          <w:tab w:val="clear" w:pos="720"/>
          <w:tab w:val="clear" w:pos="5580"/>
          <w:tab w:val="clear" w:pos="8460"/>
          <w:tab w:val="left" w:pos="426"/>
        </w:tabs>
        <w:spacing w:after="60"/>
        <w:ind w:left="360"/>
        <w:jc w:val="both"/>
        <w:rPr>
          <w:rFonts w:cs="Arial"/>
          <w:sz w:val="24"/>
        </w:rPr>
      </w:pPr>
      <w:r>
        <w:rPr>
          <w:rFonts w:cs="Arial"/>
          <w:sz w:val="24"/>
        </w:rPr>
        <w:t>Kromě této chybně vyřešené situace se R dopustil ještě jedné administrativní chyby, na základě které byl dokonce pozván do DK.</w:t>
      </w:r>
      <w:r w:rsidR="00855272">
        <w:rPr>
          <w:rFonts w:cs="Arial"/>
          <w:sz w:val="24"/>
        </w:rPr>
        <w:t xml:space="preserve"> Utkání bylo hlášeno na UMT, ale kluby se před utkáním dohodly, že se bude hrát na trávě. Tato dohoda byla před utkáním sdělena R, ten ji ovšem opomněl uvést do Zápisu o utkání.</w:t>
      </w:r>
      <w:r w:rsidR="00624644">
        <w:rPr>
          <w:rFonts w:cs="Arial"/>
          <w:sz w:val="24"/>
        </w:rPr>
        <w:t xml:space="preserve"> (Zřejmě) z toho důvodu byl R pozván do</w:t>
      </w:r>
      <w:r w:rsidR="00133560">
        <w:rPr>
          <w:rFonts w:cs="Arial"/>
          <w:sz w:val="24"/>
        </w:rPr>
        <w:t xml:space="preserve"> DK. Budiž to poučením pro všechny R – vyplňování Zápisu po skončení utkání není formalita. Důslednost patří ke kvalitnímu R! </w:t>
      </w:r>
      <w:r w:rsidR="00624644">
        <w:rPr>
          <w:rFonts w:cs="Arial"/>
          <w:sz w:val="24"/>
        </w:rPr>
        <w:t xml:space="preserve"> </w:t>
      </w:r>
      <w:r w:rsidR="00855272">
        <w:rPr>
          <w:rFonts w:cs="Arial"/>
          <w:sz w:val="24"/>
        </w:rPr>
        <w:t xml:space="preserve"> </w:t>
      </w:r>
      <w:r>
        <w:rPr>
          <w:rFonts w:cs="Arial"/>
          <w:sz w:val="24"/>
        </w:rPr>
        <w:t xml:space="preserve">  </w:t>
      </w:r>
      <w:r w:rsidR="00806F0C">
        <w:rPr>
          <w:rFonts w:cs="Arial"/>
          <w:sz w:val="24"/>
        </w:rPr>
        <w:t xml:space="preserve"> </w:t>
      </w:r>
    </w:p>
    <w:p w:rsidR="00DD063C" w:rsidRDefault="00DD063C" w:rsidP="00F502D4">
      <w:pPr>
        <w:pStyle w:val="Odstavecseseznamem"/>
        <w:ind w:left="360"/>
        <w:rPr>
          <w:rFonts w:cs="Arial"/>
        </w:rPr>
      </w:pPr>
    </w:p>
    <w:p w:rsidR="00DD063C" w:rsidRDefault="00DD063C" w:rsidP="00F502D4">
      <w:pPr>
        <w:pStyle w:val="Zkladntext"/>
        <w:tabs>
          <w:tab w:val="clear" w:pos="720"/>
          <w:tab w:val="clear" w:pos="5580"/>
          <w:tab w:val="clear" w:pos="8460"/>
          <w:tab w:val="left" w:pos="426"/>
        </w:tabs>
        <w:spacing w:after="60"/>
        <w:ind w:left="360"/>
        <w:jc w:val="both"/>
        <w:rPr>
          <w:rFonts w:cs="Arial"/>
          <w:sz w:val="24"/>
        </w:rPr>
      </w:pPr>
    </w:p>
    <w:p w:rsidR="00772A05" w:rsidRDefault="00DC7682" w:rsidP="00F502D4">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t xml:space="preserve">Na jednání </w:t>
      </w:r>
      <w:r w:rsidRPr="00343D14">
        <w:rPr>
          <w:rFonts w:cs="Arial"/>
          <w:sz w:val="24"/>
        </w:rPr>
        <w:t xml:space="preserve">KR PFS </w:t>
      </w:r>
      <w:r>
        <w:rPr>
          <w:rFonts w:cs="Arial"/>
          <w:sz w:val="24"/>
        </w:rPr>
        <w:t xml:space="preserve">se dostavili rozhodčí </w:t>
      </w:r>
      <w:r w:rsidRPr="00654229">
        <w:rPr>
          <w:rFonts w:cs="Arial"/>
          <w:b/>
          <w:sz w:val="24"/>
        </w:rPr>
        <w:t>Jaroslav Vojtěch a Martin Toman</w:t>
      </w:r>
      <w:r>
        <w:rPr>
          <w:rFonts w:cs="Arial"/>
          <w:sz w:val="24"/>
        </w:rPr>
        <w:t>, a to k projed</w:t>
      </w:r>
      <w:r w:rsidR="000D172C">
        <w:rPr>
          <w:rFonts w:cs="Arial"/>
          <w:sz w:val="24"/>
        </w:rPr>
        <w:t>nání nedostatků v řízení utkání 1</w:t>
      </w:r>
      <w:r>
        <w:rPr>
          <w:rFonts w:cs="Arial"/>
          <w:sz w:val="24"/>
        </w:rPr>
        <w:t>.</w:t>
      </w:r>
      <w:r w:rsidR="0090675B">
        <w:rPr>
          <w:rFonts w:cs="Arial"/>
          <w:sz w:val="24"/>
        </w:rPr>
        <w:t xml:space="preserve"> </w:t>
      </w:r>
      <w:r>
        <w:rPr>
          <w:rFonts w:cs="Arial"/>
          <w:sz w:val="24"/>
        </w:rPr>
        <w:t xml:space="preserve">A </w:t>
      </w:r>
      <w:r w:rsidR="000D172C">
        <w:rPr>
          <w:rFonts w:cs="Arial"/>
          <w:sz w:val="24"/>
        </w:rPr>
        <w:t>t</w:t>
      </w:r>
      <w:r>
        <w:rPr>
          <w:rFonts w:cs="Arial"/>
          <w:sz w:val="24"/>
        </w:rPr>
        <w:t xml:space="preserve">řídy: Uhříněves-Počernice. S rozhodčími byly detailně probrány všechny aspekty a kritické situace v tomto utkání, kdy díky velmi špatné komunikaci mezi R a AR1 v přerušené hře </w:t>
      </w:r>
      <w:r w:rsidR="000D172C">
        <w:rPr>
          <w:rFonts w:cs="Arial"/>
          <w:sz w:val="24"/>
        </w:rPr>
        <w:t xml:space="preserve">byla chybně udělena ŽK namísto zjevné ČK. </w:t>
      </w:r>
    </w:p>
    <w:p w:rsidR="00654229" w:rsidRDefault="00772A05" w:rsidP="00772A05">
      <w:pPr>
        <w:pStyle w:val="Zkladntext"/>
        <w:tabs>
          <w:tab w:val="clear" w:pos="720"/>
          <w:tab w:val="clear" w:pos="5580"/>
          <w:tab w:val="clear" w:pos="8460"/>
          <w:tab w:val="left" w:pos="426"/>
        </w:tabs>
        <w:spacing w:after="60"/>
        <w:ind w:left="360"/>
        <w:jc w:val="both"/>
        <w:rPr>
          <w:rFonts w:cs="Arial"/>
          <w:sz w:val="24"/>
        </w:rPr>
      </w:pPr>
      <w:r>
        <w:rPr>
          <w:rFonts w:cs="Arial"/>
          <w:sz w:val="24"/>
        </w:rPr>
        <w:t>Připomeňme si nedávné Komuniké KR č. 215 z 11.</w:t>
      </w:r>
      <w:r w:rsidR="0090675B">
        <w:rPr>
          <w:rFonts w:cs="Arial"/>
          <w:sz w:val="24"/>
        </w:rPr>
        <w:t xml:space="preserve"> </w:t>
      </w:r>
      <w:r>
        <w:rPr>
          <w:rFonts w:cs="Arial"/>
          <w:sz w:val="24"/>
        </w:rPr>
        <w:t>4.</w:t>
      </w:r>
      <w:r w:rsidR="0090675B">
        <w:rPr>
          <w:rFonts w:cs="Arial"/>
          <w:sz w:val="24"/>
        </w:rPr>
        <w:t xml:space="preserve"> </w:t>
      </w:r>
      <w:r>
        <w:rPr>
          <w:rFonts w:cs="Arial"/>
          <w:sz w:val="24"/>
        </w:rPr>
        <w:t>t.</w:t>
      </w:r>
      <w:r w:rsidR="0090675B">
        <w:rPr>
          <w:rFonts w:cs="Arial"/>
          <w:sz w:val="24"/>
        </w:rPr>
        <w:t xml:space="preserve"> </w:t>
      </w:r>
      <w:r>
        <w:rPr>
          <w:rFonts w:cs="Arial"/>
          <w:sz w:val="24"/>
        </w:rPr>
        <w:t xml:space="preserve">r., kde je v odst. 1 popsána chybná spolupráce mezi </w:t>
      </w:r>
      <w:r w:rsidRPr="00654229">
        <w:rPr>
          <w:rFonts w:cs="Arial"/>
          <w:sz w:val="24"/>
        </w:rPr>
        <w:t xml:space="preserve">Jakubem Hradilem (R) a Borkem Stěhule </w:t>
      </w:r>
      <w:r>
        <w:rPr>
          <w:rFonts w:cs="Arial"/>
          <w:sz w:val="24"/>
        </w:rPr>
        <w:t xml:space="preserve">(AR1). Výsledkem bylo rovněž chybné udělení </w:t>
      </w:r>
      <w:r w:rsidR="00654229">
        <w:rPr>
          <w:rFonts w:cs="Arial"/>
          <w:sz w:val="24"/>
        </w:rPr>
        <w:t xml:space="preserve">OT – namísto ČK </w:t>
      </w:r>
      <w:r w:rsidR="00654229">
        <w:rPr>
          <w:rFonts w:cs="Arial"/>
          <w:sz w:val="24"/>
        </w:rPr>
        <w:lastRenderedPageBreak/>
        <w:t>udělena pouze ŽK. Nyní – po třech týdnech – se ukazuje, že někteří R si z této situace nevzali nic, a v našem případě udělali ještě méně pochopitelnou, totožnou HCH…</w:t>
      </w:r>
      <w:r>
        <w:rPr>
          <w:rFonts w:cs="Arial"/>
          <w:sz w:val="24"/>
        </w:rPr>
        <w:t xml:space="preserve"> </w:t>
      </w:r>
    </w:p>
    <w:p w:rsidR="00DC7682" w:rsidRDefault="00654229" w:rsidP="00772A05">
      <w:pPr>
        <w:pStyle w:val="Zkladntext"/>
        <w:tabs>
          <w:tab w:val="clear" w:pos="720"/>
          <w:tab w:val="clear" w:pos="5580"/>
          <w:tab w:val="clear" w:pos="8460"/>
          <w:tab w:val="left" w:pos="426"/>
        </w:tabs>
        <w:spacing w:after="60"/>
        <w:ind w:left="360"/>
        <w:jc w:val="both"/>
        <w:rPr>
          <w:rFonts w:cs="Arial"/>
          <w:sz w:val="24"/>
        </w:rPr>
      </w:pPr>
      <w:r>
        <w:rPr>
          <w:rFonts w:cs="Arial"/>
          <w:sz w:val="24"/>
        </w:rPr>
        <w:t>Všichni R PFS si povinně zopakují zásady spolupráce, a hlavně se jimi budou na HP řídit! P</w:t>
      </w:r>
      <w:r w:rsidR="00DC7682">
        <w:rPr>
          <w:rFonts w:cs="Arial"/>
          <w:sz w:val="24"/>
        </w:rPr>
        <w:t xml:space="preserve">ředávání informací mezi R a </w:t>
      </w:r>
      <w:r>
        <w:rPr>
          <w:rFonts w:cs="Arial"/>
          <w:sz w:val="24"/>
        </w:rPr>
        <w:t>AR</w:t>
      </w:r>
      <w:r w:rsidR="00DC7682">
        <w:rPr>
          <w:rFonts w:cs="Arial"/>
          <w:sz w:val="24"/>
        </w:rPr>
        <w:t xml:space="preserve"> musí být jasné, konkrétní, nezpochybnitelné!! Nesmí být v žádném případě neúplné, dvousečné, nekonkrétní.</w:t>
      </w:r>
    </w:p>
    <w:p w:rsidR="00E51897" w:rsidRDefault="00E51897" w:rsidP="00F502D4">
      <w:pPr>
        <w:pStyle w:val="Zkladntext"/>
        <w:tabs>
          <w:tab w:val="left" w:pos="426"/>
        </w:tabs>
        <w:spacing w:after="60"/>
        <w:ind w:left="360"/>
        <w:rPr>
          <w:rFonts w:cs="Arial"/>
          <w:sz w:val="24"/>
        </w:rPr>
      </w:pPr>
    </w:p>
    <w:p w:rsidR="003656B3" w:rsidRDefault="009B01DD" w:rsidP="00F502D4">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t xml:space="preserve">KR po dohodě deleguje </w:t>
      </w:r>
      <w:r w:rsidR="00DD063C">
        <w:rPr>
          <w:rFonts w:cs="Arial"/>
          <w:sz w:val="24"/>
        </w:rPr>
        <w:t>pana Miroslava Roda na čtvrtek 11</w:t>
      </w:r>
      <w:r>
        <w:rPr>
          <w:rFonts w:cs="Arial"/>
          <w:sz w:val="24"/>
        </w:rPr>
        <w:t>.</w:t>
      </w:r>
      <w:r w:rsidR="00A82020">
        <w:rPr>
          <w:rFonts w:cs="Arial"/>
          <w:sz w:val="24"/>
        </w:rPr>
        <w:t xml:space="preserve"> </w:t>
      </w:r>
      <w:r>
        <w:rPr>
          <w:rFonts w:cs="Arial"/>
          <w:sz w:val="24"/>
        </w:rPr>
        <w:t>5. 2017, jako technickou pomoc na testy fyzické přip</w:t>
      </w:r>
      <w:r w:rsidR="00DD063C">
        <w:rPr>
          <w:rFonts w:cs="Arial"/>
          <w:sz w:val="24"/>
        </w:rPr>
        <w:t>ravenosti R B třídy a ostatních soutěží.</w:t>
      </w:r>
    </w:p>
    <w:p w:rsidR="00DD063C" w:rsidRDefault="00DD063C" w:rsidP="00F502D4">
      <w:pPr>
        <w:pStyle w:val="Zkladntext"/>
        <w:tabs>
          <w:tab w:val="clear" w:pos="720"/>
          <w:tab w:val="clear" w:pos="5580"/>
          <w:tab w:val="clear" w:pos="8460"/>
          <w:tab w:val="left" w:pos="426"/>
        </w:tabs>
        <w:spacing w:after="60"/>
        <w:ind w:left="360"/>
        <w:jc w:val="both"/>
        <w:rPr>
          <w:rFonts w:cs="Arial"/>
          <w:sz w:val="24"/>
        </w:rPr>
      </w:pPr>
    </w:p>
    <w:p w:rsidR="00DD063C" w:rsidRDefault="00A82020" w:rsidP="00F502D4">
      <w:pPr>
        <w:pStyle w:val="Zkladntext"/>
        <w:numPr>
          <w:ilvl w:val="0"/>
          <w:numId w:val="3"/>
        </w:numPr>
        <w:tabs>
          <w:tab w:val="left" w:pos="426"/>
        </w:tabs>
        <w:spacing w:after="60"/>
        <w:ind w:left="360"/>
        <w:jc w:val="both"/>
        <w:rPr>
          <w:rFonts w:cs="Arial"/>
          <w:sz w:val="24"/>
        </w:rPr>
      </w:pPr>
      <w:r>
        <w:rPr>
          <w:rFonts w:cs="Arial"/>
          <w:sz w:val="24"/>
        </w:rPr>
        <w:t xml:space="preserve">Proběhlo </w:t>
      </w:r>
      <w:r w:rsidR="00DD063C">
        <w:rPr>
          <w:rFonts w:cs="Arial"/>
          <w:sz w:val="24"/>
        </w:rPr>
        <w:t>v</w:t>
      </w:r>
      <w:r>
        <w:rPr>
          <w:rFonts w:cs="Arial"/>
          <w:sz w:val="24"/>
        </w:rPr>
        <w:t>yhodnocení</w:t>
      </w:r>
      <w:r w:rsidR="00DD063C" w:rsidRPr="00DD063C">
        <w:rPr>
          <w:rFonts w:cs="Arial"/>
          <w:sz w:val="24"/>
        </w:rPr>
        <w:t> </w:t>
      </w:r>
      <w:r w:rsidR="00DD063C" w:rsidRPr="00022EE9">
        <w:rPr>
          <w:rFonts w:cs="Arial"/>
          <w:b/>
          <w:sz w:val="24"/>
        </w:rPr>
        <w:t xml:space="preserve">19. </w:t>
      </w:r>
      <w:r w:rsidRPr="00022EE9">
        <w:rPr>
          <w:rFonts w:cs="Arial"/>
          <w:b/>
          <w:sz w:val="24"/>
        </w:rPr>
        <w:t>a</w:t>
      </w:r>
      <w:r w:rsidR="00DD063C" w:rsidRPr="00022EE9">
        <w:rPr>
          <w:rFonts w:cs="Arial"/>
          <w:b/>
          <w:sz w:val="24"/>
        </w:rPr>
        <w:t xml:space="preserve"> 20. kola 1</w:t>
      </w:r>
      <w:r w:rsidRPr="00022EE9">
        <w:rPr>
          <w:rFonts w:cs="Arial"/>
          <w:b/>
          <w:sz w:val="24"/>
        </w:rPr>
        <w:t xml:space="preserve">. </w:t>
      </w:r>
      <w:r w:rsidR="00DD063C" w:rsidRPr="00022EE9">
        <w:rPr>
          <w:rFonts w:cs="Arial"/>
          <w:b/>
          <w:sz w:val="24"/>
        </w:rPr>
        <w:t xml:space="preserve">A </w:t>
      </w:r>
      <w:r w:rsidRPr="00022EE9">
        <w:rPr>
          <w:rFonts w:cs="Arial"/>
          <w:b/>
          <w:sz w:val="24"/>
        </w:rPr>
        <w:t>t</w:t>
      </w:r>
      <w:r w:rsidR="00DD063C" w:rsidRPr="00022EE9">
        <w:rPr>
          <w:rFonts w:cs="Arial"/>
          <w:b/>
          <w:sz w:val="24"/>
        </w:rPr>
        <w:t>řídy</w:t>
      </w:r>
      <w:r w:rsidR="00DD063C">
        <w:rPr>
          <w:rFonts w:cs="Arial"/>
          <w:sz w:val="24"/>
        </w:rPr>
        <w:t>. Ze standardního hodnocení se odchyluje utkání Uhříněves-Počernice</w:t>
      </w:r>
      <w:r>
        <w:rPr>
          <w:rFonts w:cs="Arial"/>
          <w:sz w:val="24"/>
        </w:rPr>
        <w:t xml:space="preserve">, </w:t>
      </w:r>
      <w:r w:rsidR="00DD063C">
        <w:rPr>
          <w:rFonts w:cs="Arial"/>
          <w:sz w:val="24"/>
        </w:rPr>
        <w:t>R Vojtěch 7,8/8,2, AR1 Toman 7,8/8,2, AR2 Andras 8,4</w:t>
      </w:r>
      <w:r>
        <w:rPr>
          <w:rFonts w:cs="Arial"/>
          <w:sz w:val="24"/>
        </w:rPr>
        <w:t xml:space="preserve"> </w:t>
      </w:r>
      <w:r w:rsidR="00DD063C">
        <w:rPr>
          <w:rFonts w:cs="Arial"/>
          <w:sz w:val="24"/>
        </w:rPr>
        <w:t>-</w:t>
      </w:r>
      <w:r>
        <w:rPr>
          <w:rFonts w:cs="Arial"/>
          <w:sz w:val="24"/>
        </w:rPr>
        <w:t xml:space="preserve"> </w:t>
      </w:r>
      <w:r w:rsidR="00DD063C">
        <w:rPr>
          <w:rFonts w:cs="Arial"/>
          <w:sz w:val="24"/>
        </w:rPr>
        <w:t>DS Tomšů. Chybnou komunikací mezi R a AR1 nedošlo k udělení ČK hostujícímu hráči za HNCH</w:t>
      </w:r>
      <w:r>
        <w:rPr>
          <w:rFonts w:cs="Arial"/>
          <w:sz w:val="24"/>
        </w:rPr>
        <w:t xml:space="preserve"> (jak je výše popsáno)</w:t>
      </w:r>
      <w:r w:rsidR="00DD063C">
        <w:rPr>
          <w:rFonts w:cs="Arial"/>
          <w:sz w:val="24"/>
        </w:rPr>
        <w:t>. Dále byla v jiné situaci</w:t>
      </w:r>
      <w:r>
        <w:rPr>
          <w:rFonts w:cs="Arial"/>
          <w:sz w:val="24"/>
        </w:rPr>
        <w:t xml:space="preserve"> (</w:t>
      </w:r>
      <w:r w:rsidR="00DD063C">
        <w:rPr>
          <w:rFonts w:cs="Arial"/>
          <w:sz w:val="24"/>
        </w:rPr>
        <w:t>po</w:t>
      </w:r>
      <w:r>
        <w:rPr>
          <w:rFonts w:cs="Arial"/>
          <w:sz w:val="24"/>
        </w:rPr>
        <w:t xml:space="preserve"> udělení</w:t>
      </w:r>
      <w:r w:rsidR="00DD063C">
        <w:rPr>
          <w:rFonts w:cs="Arial"/>
          <w:sz w:val="24"/>
        </w:rPr>
        <w:t xml:space="preserve"> ČK </w:t>
      </w:r>
      <w:r>
        <w:rPr>
          <w:rFonts w:cs="Arial"/>
          <w:sz w:val="24"/>
        </w:rPr>
        <w:t>byla hra znovuzahájena</w:t>
      </w:r>
      <w:r w:rsidR="00DD063C">
        <w:rPr>
          <w:rFonts w:cs="Arial"/>
          <w:sz w:val="24"/>
        </w:rPr>
        <w:t xml:space="preserve"> v době, kdy vyloučený hostující hráč procházel technickou zónou u </w:t>
      </w:r>
      <w:r w:rsidR="00F74259">
        <w:rPr>
          <w:rFonts w:cs="Arial"/>
          <w:sz w:val="24"/>
        </w:rPr>
        <w:t>lavičky náhradníků</w:t>
      </w:r>
      <w:r w:rsidR="00DD063C">
        <w:rPr>
          <w:rFonts w:cs="Arial"/>
          <w:sz w:val="24"/>
        </w:rPr>
        <w:t xml:space="preserve"> domácího týmu.</w:t>
      </w:r>
      <w:r w:rsidR="00F74259">
        <w:rPr>
          <w:rFonts w:cs="Arial"/>
          <w:sz w:val="24"/>
        </w:rPr>
        <w:t xml:space="preserve"> Připomenutí: Odchod vyloučeného hráče mimo prostor HP je třeba mít plně pod kontrolou. </w:t>
      </w:r>
    </w:p>
    <w:p w:rsidR="00DD063C" w:rsidRDefault="00DD063C" w:rsidP="00F502D4">
      <w:pPr>
        <w:pStyle w:val="Odstavecseseznamem"/>
        <w:ind w:left="360"/>
        <w:rPr>
          <w:rFonts w:cs="Arial"/>
        </w:rPr>
      </w:pPr>
    </w:p>
    <w:p w:rsidR="00E81449" w:rsidRDefault="006828D6" w:rsidP="00F502D4">
      <w:pPr>
        <w:pStyle w:val="Zkladntext"/>
        <w:numPr>
          <w:ilvl w:val="0"/>
          <w:numId w:val="3"/>
        </w:numPr>
        <w:tabs>
          <w:tab w:val="left" w:pos="426"/>
        </w:tabs>
        <w:spacing w:after="60"/>
        <w:ind w:left="360"/>
        <w:jc w:val="both"/>
        <w:rPr>
          <w:rFonts w:cs="Arial"/>
          <w:sz w:val="24"/>
        </w:rPr>
      </w:pPr>
      <w:r>
        <w:rPr>
          <w:rFonts w:cs="Arial"/>
          <w:sz w:val="24"/>
        </w:rPr>
        <w:t xml:space="preserve">Proběhlo vyhodnocení </w:t>
      </w:r>
      <w:r w:rsidRPr="00022EE9">
        <w:rPr>
          <w:rFonts w:cs="Arial"/>
          <w:b/>
          <w:sz w:val="24"/>
        </w:rPr>
        <w:t>23.</w:t>
      </w:r>
      <w:r w:rsidR="00F74259" w:rsidRPr="00022EE9">
        <w:rPr>
          <w:rFonts w:cs="Arial"/>
          <w:b/>
          <w:sz w:val="24"/>
        </w:rPr>
        <w:t xml:space="preserve"> a 24.</w:t>
      </w:r>
      <w:r w:rsidRPr="00022EE9">
        <w:rPr>
          <w:rFonts w:cs="Arial"/>
          <w:b/>
          <w:sz w:val="24"/>
        </w:rPr>
        <w:t xml:space="preserve"> kola M-P</w:t>
      </w:r>
      <w:r>
        <w:rPr>
          <w:rFonts w:cs="Arial"/>
          <w:sz w:val="24"/>
        </w:rPr>
        <w:t xml:space="preserve"> - </w:t>
      </w:r>
      <w:r w:rsidR="00DD063C" w:rsidRPr="00DD063C">
        <w:rPr>
          <w:rFonts w:cs="Arial"/>
          <w:sz w:val="24"/>
        </w:rPr>
        <w:t>vše v zásadě v</w:t>
      </w:r>
      <w:r>
        <w:rPr>
          <w:rFonts w:cs="Arial"/>
          <w:sz w:val="24"/>
        </w:rPr>
        <w:t xml:space="preserve"> </w:t>
      </w:r>
      <w:r w:rsidR="00E81449">
        <w:rPr>
          <w:rFonts w:cs="Arial"/>
          <w:sz w:val="24"/>
        </w:rPr>
        <w:t xml:space="preserve">normálu, </w:t>
      </w:r>
      <w:r w:rsidR="00F74259">
        <w:rPr>
          <w:rFonts w:cs="Arial"/>
          <w:sz w:val="24"/>
        </w:rPr>
        <w:t>pouze</w:t>
      </w:r>
      <w:r w:rsidR="00E81449">
        <w:rPr>
          <w:rFonts w:cs="Arial"/>
          <w:sz w:val="24"/>
        </w:rPr>
        <w:t xml:space="preserve"> následující výjimky:</w:t>
      </w:r>
    </w:p>
    <w:p w:rsidR="00E81449" w:rsidRDefault="00E81449" w:rsidP="00E81449">
      <w:pPr>
        <w:pStyle w:val="Zkladntext"/>
        <w:tabs>
          <w:tab w:val="left" w:pos="426"/>
        </w:tabs>
        <w:spacing w:after="60"/>
        <w:jc w:val="both"/>
        <w:rPr>
          <w:rFonts w:cs="Arial"/>
          <w:sz w:val="24"/>
        </w:rPr>
      </w:pPr>
    </w:p>
    <w:p w:rsidR="00DD063C" w:rsidRPr="00DD063C" w:rsidRDefault="00DD063C" w:rsidP="001062C2">
      <w:pPr>
        <w:pStyle w:val="Zkladntext"/>
        <w:numPr>
          <w:ilvl w:val="0"/>
          <w:numId w:val="4"/>
        </w:numPr>
        <w:tabs>
          <w:tab w:val="left" w:pos="426"/>
        </w:tabs>
        <w:spacing w:after="60"/>
        <w:ind w:left="786"/>
        <w:jc w:val="both"/>
        <w:rPr>
          <w:rFonts w:cs="Arial"/>
          <w:sz w:val="24"/>
        </w:rPr>
      </w:pPr>
      <w:r w:rsidRPr="00F502D4">
        <w:rPr>
          <w:rFonts w:cs="Arial"/>
          <w:b/>
          <w:sz w:val="24"/>
        </w:rPr>
        <w:t xml:space="preserve">Zličín </w:t>
      </w:r>
      <w:r w:rsidR="00F502D4" w:rsidRPr="00F502D4">
        <w:rPr>
          <w:rFonts w:cs="Arial"/>
          <w:b/>
          <w:sz w:val="24"/>
        </w:rPr>
        <w:t>–</w:t>
      </w:r>
      <w:r w:rsidRPr="00F502D4">
        <w:rPr>
          <w:rFonts w:cs="Arial"/>
          <w:b/>
          <w:sz w:val="24"/>
        </w:rPr>
        <w:t xml:space="preserve"> Měcholupy</w:t>
      </w:r>
      <w:r w:rsidR="00F502D4">
        <w:rPr>
          <w:rFonts w:cs="Arial"/>
          <w:sz w:val="24"/>
        </w:rPr>
        <w:tab/>
      </w:r>
      <w:r w:rsidRPr="00DD063C">
        <w:rPr>
          <w:rFonts w:cs="Arial"/>
          <w:sz w:val="24"/>
        </w:rPr>
        <w:t>R.</w:t>
      </w:r>
      <w:r w:rsidR="00F502D4">
        <w:rPr>
          <w:rFonts w:cs="Arial"/>
          <w:sz w:val="24"/>
        </w:rPr>
        <w:t>: Erik</w:t>
      </w:r>
      <w:r w:rsidRPr="00DD063C">
        <w:rPr>
          <w:rFonts w:cs="Arial"/>
          <w:sz w:val="24"/>
        </w:rPr>
        <w:t xml:space="preserve"> Hlaváček</w:t>
      </w:r>
    </w:p>
    <w:p w:rsidR="00E81449" w:rsidRDefault="001062C2" w:rsidP="001062C2">
      <w:pPr>
        <w:pStyle w:val="Zkladntext"/>
        <w:tabs>
          <w:tab w:val="left" w:pos="426"/>
        </w:tabs>
        <w:spacing w:after="60"/>
        <w:ind w:left="426"/>
        <w:jc w:val="both"/>
        <w:rPr>
          <w:rFonts w:cs="Arial"/>
          <w:sz w:val="24"/>
        </w:rPr>
      </w:pPr>
      <w:r>
        <w:rPr>
          <w:rFonts w:cs="Arial"/>
          <w:sz w:val="24"/>
        </w:rPr>
        <w:tab/>
      </w:r>
      <w:r w:rsidR="00DD063C" w:rsidRPr="00DD063C">
        <w:rPr>
          <w:rFonts w:cs="Arial"/>
          <w:sz w:val="24"/>
        </w:rPr>
        <w:t>DS Ulrich</w:t>
      </w:r>
      <w:r w:rsidR="00022EE9">
        <w:rPr>
          <w:rFonts w:cs="Arial"/>
          <w:sz w:val="24"/>
        </w:rPr>
        <w:t xml:space="preserve"> - </w:t>
      </w:r>
      <w:r w:rsidR="00DD063C" w:rsidRPr="00DD063C">
        <w:rPr>
          <w:rFonts w:cs="Arial"/>
          <w:sz w:val="24"/>
        </w:rPr>
        <w:t>známka 7,8 (neudělení ČK)</w:t>
      </w:r>
      <w:r w:rsidR="00022EE9">
        <w:rPr>
          <w:rFonts w:cs="Arial"/>
          <w:sz w:val="24"/>
        </w:rPr>
        <w:t xml:space="preserve"> – podrobně uvedeno v odst. 2;</w:t>
      </w:r>
    </w:p>
    <w:p w:rsidR="00E81449" w:rsidRDefault="00E81449" w:rsidP="001062C2">
      <w:pPr>
        <w:pStyle w:val="Zkladntext"/>
        <w:tabs>
          <w:tab w:val="left" w:pos="426"/>
        </w:tabs>
        <w:spacing w:after="60"/>
        <w:ind w:left="66"/>
        <w:jc w:val="both"/>
        <w:rPr>
          <w:rFonts w:cs="Arial"/>
          <w:sz w:val="24"/>
        </w:rPr>
      </w:pPr>
    </w:p>
    <w:p w:rsidR="00DD063C" w:rsidRPr="00DD063C" w:rsidRDefault="00F502D4" w:rsidP="001062C2">
      <w:pPr>
        <w:pStyle w:val="Zkladntext"/>
        <w:numPr>
          <w:ilvl w:val="0"/>
          <w:numId w:val="4"/>
        </w:numPr>
        <w:tabs>
          <w:tab w:val="left" w:pos="426"/>
        </w:tabs>
        <w:spacing w:after="60"/>
        <w:ind w:left="786"/>
        <w:jc w:val="both"/>
        <w:rPr>
          <w:rFonts w:cs="Arial"/>
          <w:sz w:val="24"/>
        </w:rPr>
      </w:pPr>
      <w:r w:rsidRPr="00F502D4">
        <w:rPr>
          <w:rFonts w:cs="Arial"/>
          <w:b/>
          <w:sz w:val="24"/>
        </w:rPr>
        <w:t>Háje – Ďáblice</w:t>
      </w:r>
      <w:r>
        <w:rPr>
          <w:rFonts w:cs="Arial"/>
          <w:sz w:val="24"/>
        </w:rPr>
        <w:tab/>
      </w:r>
      <w:r w:rsidR="00DD063C" w:rsidRPr="00DD063C">
        <w:rPr>
          <w:rFonts w:cs="Arial"/>
          <w:sz w:val="24"/>
        </w:rPr>
        <w:t>R.</w:t>
      </w:r>
      <w:r>
        <w:rPr>
          <w:rFonts w:cs="Arial"/>
          <w:sz w:val="24"/>
        </w:rPr>
        <w:t>: Jan</w:t>
      </w:r>
      <w:r w:rsidR="00DD063C" w:rsidRPr="00DD063C">
        <w:rPr>
          <w:rFonts w:cs="Arial"/>
          <w:sz w:val="24"/>
        </w:rPr>
        <w:t xml:space="preserve"> Tikal</w:t>
      </w:r>
    </w:p>
    <w:p w:rsidR="00DD063C" w:rsidRDefault="00DD063C" w:rsidP="001062C2">
      <w:pPr>
        <w:pStyle w:val="Zkladntext"/>
        <w:tabs>
          <w:tab w:val="left" w:pos="426"/>
        </w:tabs>
        <w:spacing w:after="60"/>
        <w:ind w:left="720"/>
        <w:jc w:val="both"/>
        <w:rPr>
          <w:rFonts w:cs="Arial"/>
          <w:sz w:val="24"/>
        </w:rPr>
      </w:pPr>
      <w:r w:rsidRPr="00DD063C">
        <w:rPr>
          <w:rFonts w:cs="Arial"/>
          <w:sz w:val="24"/>
        </w:rPr>
        <w:t>DS Novák</w:t>
      </w:r>
      <w:r w:rsidR="00022EE9">
        <w:rPr>
          <w:rFonts w:cs="Arial"/>
          <w:sz w:val="24"/>
        </w:rPr>
        <w:t xml:space="preserve"> - </w:t>
      </w:r>
      <w:r w:rsidRPr="00DD063C">
        <w:rPr>
          <w:rFonts w:cs="Arial"/>
          <w:sz w:val="24"/>
        </w:rPr>
        <w:t>známka 7,9 (uzná</w:t>
      </w:r>
      <w:r w:rsidR="00E81449">
        <w:rPr>
          <w:rFonts w:cs="Arial"/>
          <w:sz w:val="24"/>
        </w:rPr>
        <w:t>ní neregulérní branky z</w:t>
      </w:r>
      <w:r w:rsidR="00022EE9">
        <w:rPr>
          <w:rFonts w:cs="Arial"/>
          <w:sz w:val="24"/>
        </w:rPr>
        <w:t> </w:t>
      </w:r>
      <w:r w:rsidR="00E81449">
        <w:rPr>
          <w:rFonts w:cs="Arial"/>
          <w:sz w:val="24"/>
        </w:rPr>
        <w:t>ofsajdu</w:t>
      </w:r>
      <w:r w:rsidR="00022EE9">
        <w:rPr>
          <w:rFonts w:cs="Arial"/>
          <w:sz w:val="24"/>
        </w:rPr>
        <w:t>)</w:t>
      </w:r>
      <w:r w:rsidR="00E81449">
        <w:rPr>
          <w:rFonts w:cs="Arial"/>
          <w:sz w:val="24"/>
        </w:rPr>
        <w:t xml:space="preserve">. </w:t>
      </w:r>
      <w:r w:rsidR="006828D6">
        <w:rPr>
          <w:rFonts w:cs="Arial"/>
          <w:sz w:val="24"/>
        </w:rPr>
        <w:t>Je třeba</w:t>
      </w:r>
      <w:r w:rsidRPr="00DD063C">
        <w:rPr>
          <w:rFonts w:cs="Arial"/>
          <w:sz w:val="24"/>
        </w:rPr>
        <w:t xml:space="preserve"> zdůraznit, že </w:t>
      </w:r>
      <w:r w:rsidRPr="00022EE9">
        <w:rPr>
          <w:rFonts w:cs="Arial"/>
          <w:b/>
          <w:sz w:val="24"/>
        </w:rPr>
        <w:t>obranný zákrok</w:t>
      </w:r>
      <w:r w:rsidRPr="00DD063C">
        <w:rPr>
          <w:rFonts w:cs="Arial"/>
          <w:sz w:val="24"/>
        </w:rPr>
        <w:t xml:space="preserve"> při</w:t>
      </w:r>
      <w:r w:rsidR="00E81449">
        <w:rPr>
          <w:rFonts w:cs="Arial"/>
          <w:sz w:val="24"/>
        </w:rPr>
        <w:t xml:space="preserve"> </w:t>
      </w:r>
      <w:r w:rsidRPr="00DD063C">
        <w:rPr>
          <w:rFonts w:cs="Arial"/>
          <w:sz w:val="24"/>
        </w:rPr>
        <w:t>střele na branku nelze považovat za vědom</w:t>
      </w:r>
      <w:r w:rsidR="006828D6">
        <w:rPr>
          <w:rFonts w:cs="Arial"/>
          <w:sz w:val="24"/>
        </w:rPr>
        <w:t>é a úmy</w:t>
      </w:r>
      <w:r w:rsidR="00022EE9">
        <w:rPr>
          <w:rFonts w:cs="Arial"/>
          <w:sz w:val="24"/>
        </w:rPr>
        <w:t>slné hraní</w:t>
      </w:r>
      <w:r w:rsidR="009773A8">
        <w:rPr>
          <w:rFonts w:cs="Arial"/>
          <w:sz w:val="24"/>
        </w:rPr>
        <w:t xml:space="preserve"> míčem</w:t>
      </w:r>
      <w:r w:rsidR="00022EE9">
        <w:rPr>
          <w:rFonts w:cs="Arial"/>
          <w:sz w:val="24"/>
        </w:rPr>
        <w:t>, po němž není ofsajd (i když obránce úmyslně míčem zahraje či ho jen tečuje).</w:t>
      </w:r>
      <w:r w:rsidR="006828D6">
        <w:rPr>
          <w:rFonts w:cs="Arial"/>
          <w:sz w:val="24"/>
        </w:rPr>
        <w:t xml:space="preserve"> </w:t>
      </w:r>
      <w:r w:rsidR="00022EE9">
        <w:rPr>
          <w:rFonts w:cs="Arial"/>
          <w:sz w:val="24"/>
        </w:rPr>
        <w:t>P</w:t>
      </w:r>
      <w:r w:rsidR="006828D6">
        <w:rPr>
          <w:rFonts w:cs="Arial"/>
          <w:sz w:val="24"/>
        </w:rPr>
        <w:t xml:space="preserve">ři </w:t>
      </w:r>
      <w:r w:rsidR="006828D6" w:rsidRPr="00022EE9">
        <w:rPr>
          <w:rFonts w:cs="Arial"/>
          <w:b/>
          <w:sz w:val="24"/>
        </w:rPr>
        <w:t xml:space="preserve">obranném </w:t>
      </w:r>
      <w:r w:rsidRPr="00022EE9">
        <w:rPr>
          <w:rFonts w:cs="Arial"/>
          <w:b/>
          <w:sz w:val="24"/>
        </w:rPr>
        <w:t>zákroku</w:t>
      </w:r>
      <w:r w:rsidR="00022EE9">
        <w:rPr>
          <w:rFonts w:cs="Arial"/>
          <w:b/>
          <w:sz w:val="24"/>
        </w:rPr>
        <w:t xml:space="preserve"> (při střele na branku)</w:t>
      </w:r>
      <w:r w:rsidRPr="00DD063C">
        <w:rPr>
          <w:rFonts w:cs="Arial"/>
          <w:sz w:val="24"/>
        </w:rPr>
        <w:t xml:space="preserve"> jde i po zahrání míče</w:t>
      </w:r>
      <w:r w:rsidR="00E81449">
        <w:rPr>
          <w:rFonts w:cs="Arial"/>
          <w:sz w:val="24"/>
        </w:rPr>
        <w:t xml:space="preserve"> </w:t>
      </w:r>
      <w:r w:rsidRPr="00DD063C">
        <w:rPr>
          <w:rFonts w:cs="Arial"/>
          <w:sz w:val="24"/>
        </w:rPr>
        <w:t xml:space="preserve">bránícím hráčem </w:t>
      </w:r>
      <w:r w:rsidR="00022EE9">
        <w:rPr>
          <w:rFonts w:cs="Arial"/>
          <w:sz w:val="24"/>
        </w:rPr>
        <w:t xml:space="preserve">o ofsajd, pokud míčem následně zahraje útočník, který byl v okamžiku střely na branku </w:t>
      </w:r>
      <w:r w:rsidRPr="00DD063C">
        <w:rPr>
          <w:rFonts w:cs="Arial"/>
          <w:sz w:val="24"/>
        </w:rPr>
        <w:t>v ofsajdové pozici</w:t>
      </w:r>
      <w:r w:rsidR="00E81449">
        <w:rPr>
          <w:rFonts w:cs="Arial"/>
          <w:sz w:val="24"/>
        </w:rPr>
        <w:t>;</w:t>
      </w:r>
    </w:p>
    <w:p w:rsidR="00E81449" w:rsidRDefault="00E81449" w:rsidP="001062C2">
      <w:pPr>
        <w:pStyle w:val="Zkladntext"/>
        <w:tabs>
          <w:tab w:val="left" w:pos="426"/>
        </w:tabs>
        <w:spacing w:after="60"/>
        <w:ind w:left="66"/>
        <w:jc w:val="both"/>
        <w:rPr>
          <w:rFonts w:cs="Arial"/>
          <w:sz w:val="24"/>
        </w:rPr>
      </w:pPr>
    </w:p>
    <w:p w:rsidR="00DD063C" w:rsidRPr="00DD063C" w:rsidRDefault="00DD063C" w:rsidP="001062C2">
      <w:pPr>
        <w:pStyle w:val="Zkladntext"/>
        <w:numPr>
          <w:ilvl w:val="0"/>
          <w:numId w:val="4"/>
        </w:numPr>
        <w:tabs>
          <w:tab w:val="left" w:pos="426"/>
        </w:tabs>
        <w:spacing w:after="60"/>
        <w:ind w:left="786"/>
        <w:jc w:val="both"/>
        <w:rPr>
          <w:rFonts w:cs="Arial"/>
          <w:sz w:val="24"/>
        </w:rPr>
      </w:pPr>
      <w:r w:rsidRPr="00F502D4">
        <w:rPr>
          <w:rFonts w:cs="Arial"/>
          <w:b/>
          <w:sz w:val="24"/>
        </w:rPr>
        <w:t xml:space="preserve">Královice </w:t>
      </w:r>
      <w:r w:rsidR="00F502D4" w:rsidRPr="00F502D4">
        <w:rPr>
          <w:rFonts w:cs="Arial"/>
          <w:b/>
          <w:sz w:val="24"/>
        </w:rPr>
        <w:t>–</w:t>
      </w:r>
      <w:r w:rsidRPr="00F502D4">
        <w:rPr>
          <w:rFonts w:cs="Arial"/>
          <w:b/>
          <w:sz w:val="24"/>
        </w:rPr>
        <w:t xml:space="preserve"> ČAFC</w:t>
      </w:r>
      <w:r w:rsidR="00F502D4">
        <w:rPr>
          <w:rFonts w:cs="Arial"/>
          <w:sz w:val="24"/>
        </w:rPr>
        <w:tab/>
      </w:r>
      <w:r w:rsidRPr="00DD063C">
        <w:rPr>
          <w:rFonts w:cs="Arial"/>
          <w:sz w:val="24"/>
        </w:rPr>
        <w:t>R.</w:t>
      </w:r>
      <w:r w:rsidR="00F502D4">
        <w:rPr>
          <w:rFonts w:cs="Arial"/>
          <w:sz w:val="24"/>
        </w:rPr>
        <w:t>: Vojtěch</w:t>
      </w:r>
      <w:r w:rsidRPr="00DD063C">
        <w:rPr>
          <w:rFonts w:cs="Arial"/>
          <w:sz w:val="24"/>
        </w:rPr>
        <w:t xml:space="preserve"> Bočok</w:t>
      </w:r>
    </w:p>
    <w:p w:rsidR="00DD063C" w:rsidRPr="00DD063C" w:rsidRDefault="00DD063C" w:rsidP="001062C2">
      <w:pPr>
        <w:pStyle w:val="Zkladntext"/>
        <w:tabs>
          <w:tab w:val="left" w:pos="426"/>
        </w:tabs>
        <w:spacing w:after="60"/>
        <w:ind w:left="720"/>
        <w:jc w:val="both"/>
        <w:rPr>
          <w:rFonts w:cs="Arial"/>
          <w:sz w:val="24"/>
        </w:rPr>
      </w:pPr>
      <w:r w:rsidRPr="00DD063C">
        <w:rPr>
          <w:rFonts w:cs="Arial"/>
          <w:sz w:val="24"/>
        </w:rPr>
        <w:t>DS Tulinger     známka 7,7 (neudělení 2 ŽK a</w:t>
      </w:r>
      <w:r w:rsidR="006828D6">
        <w:rPr>
          <w:rFonts w:cs="Arial"/>
          <w:sz w:val="24"/>
        </w:rPr>
        <w:t xml:space="preserve"> řada dalších chyb a nedostatků </w:t>
      </w:r>
      <w:r w:rsidRPr="00DD063C">
        <w:rPr>
          <w:rFonts w:cs="Arial"/>
          <w:sz w:val="24"/>
        </w:rPr>
        <w:t>v aplikaci pravidel)</w:t>
      </w:r>
      <w:r w:rsidR="00E81449">
        <w:rPr>
          <w:rFonts w:cs="Arial"/>
          <w:sz w:val="24"/>
        </w:rPr>
        <w:t>;</w:t>
      </w:r>
    </w:p>
    <w:p w:rsidR="00DD063C" w:rsidRPr="00DD063C" w:rsidRDefault="00DD063C" w:rsidP="00DD063C">
      <w:pPr>
        <w:pStyle w:val="Zkladntext"/>
        <w:tabs>
          <w:tab w:val="left" w:pos="426"/>
        </w:tabs>
        <w:spacing w:after="60"/>
        <w:ind w:left="360"/>
        <w:jc w:val="both"/>
        <w:rPr>
          <w:rFonts w:cs="Arial"/>
          <w:sz w:val="24"/>
        </w:rPr>
      </w:pPr>
    </w:p>
    <w:p w:rsidR="00E81449" w:rsidRPr="009773A8" w:rsidRDefault="006828D6" w:rsidP="009773A8">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t>KR PFS upozorňuje</w:t>
      </w:r>
      <w:r w:rsidR="009773A8">
        <w:rPr>
          <w:rFonts w:cs="Arial"/>
          <w:sz w:val="24"/>
        </w:rPr>
        <w:t xml:space="preserve"> </w:t>
      </w:r>
      <w:r w:rsidR="00DD063C" w:rsidRPr="00DD063C">
        <w:rPr>
          <w:rFonts w:cs="Arial"/>
          <w:sz w:val="24"/>
        </w:rPr>
        <w:t>delegát</w:t>
      </w:r>
      <w:r w:rsidR="009773A8">
        <w:rPr>
          <w:rFonts w:cs="Arial"/>
          <w:sz w:val="24"/>
        </w:rPr>
        <w:t>y svazu, že zprávy je třeba zasílat</w:t>
      </w:r>
      <w:r>
        <w:rPr>
          <w:rFonts w:cs="Arial"/>
          <w:sz w:val="24"/>
        </w:rPr>
        <w:t xml:space="preserve"> jednak na všechny mailové </w:t>
      </w:r>
      <w:r w:rsidR="00DD063C" w:rsidRPr="00DD063C">
        <w:rPr>
          <w:rFonts w:cs="Arial"/>
          <w:sz w:val="24"/>
        </w:rPr>
        <w:t>adresy uvedené v "Pokynech"</w:t>
      </w:r>
      <w:r w:rsidR="009773A8">
        <w:rPr>
          <w:rFonts w:cs="Arial"/>
          <w:sz w:val="24"/>
        </w:rPr>
        <w:t>,</w:t>
      </w:r>
      <w:r w:rsidR="00DD063C" w:rsidRPr="00DD063C">
        <w:rPr>
          <w:rFonts w:cs="Arial"/>
          <w:sz w:val="24"/>
        </w:rPr>
        <w:t xml:space="preserve"> </w:t>
      </w:r>
      <w:r>
        <w:rPr>
          <w:rFonts w:cs="Arial"/>
          <w:sz w:val="24"/>
        </w:rPr>
        <w:t>a</w:t>
      </w:r>
      <w:r w:rsidR="009773A8">
        <w:rPr>
          <w:rFonts w:cs="Arial"/>
          <w:sz w:val="24"/>
        </w:rPr>
        <w:t>le</w:t>
      </w:r>
      <w:r>
        <w:rPr>
          <w:rFonts w:cs="Arial"/>
          <w:sz w:val="24"/>
        </w:rPr>
        <w:t xml:space="preserve"> také </w:t>
      </w:r>
      <w:r w:rsidRPr="009773A8">
        <w:rPr>
          <w:rFonts w:cs="Arial"/>
          <w:b/>
          <w:sz w:val="24"/>
        </w:rPr>
        <w:t>r</w:t>
      </w:r>
      <w:r w:rsidR="00DD063C" w:rsidRPr="009773A8">
        <w:rPr>
          <w:rFonts w:cs="Arial"/>
          <w:b/>
          <w:sz w:val="24"/>
        </w:rPr>
        <w:t>ozhodčímu utkání</w:t>
      </w:r>
      <w:r w:rsidR="00DD063C" w:rsidRPr="00DD063C">
        <w:rPr>
          <w:rFonts w:cs="Arial"/>
          <w:sz w:val="24"/>
        </w:rPr>
        <w:t xml:space="preserve"> (povinně), a to nej</w:t>
      </w:r>
      <w:r>
        <w:rPr>
          <w:rFonts w:cs="Arial"/>
          <w:sz w:val="24"/>
        </w:rPr>
        <w:t>později do úterý do 13:00 hodin za uplynulý víkend. R</w:t>
      </w:r>
      <w:r w:rsidR="00DD063C" w:rsidRPr="00DD063C">
        <w:rPr>
          <w:rFonts w:cs="Arial"/>
          <w:sz w:val="24"/>
        </w:rPr>
        <w:t xml:space="preserve">ozhodčí </w:t>
      </w:r>
      <w:r>
        <w:rPr>
          <w:rFonts w:cs="Arial"/>
          <w:sz w:val="24"/>
        </w:rPr>
        <w:t xml:space="preserve">je povinen zprávu delegáta vždy přeposlat svým </w:t>
      </w:r>
      <w:r w:rsidR="00DD063C" w:rsidRPr="00DD063C">
        <w:rPr>
          <w:rFonts w:cs="Arial"/>
          <w:sz w:val="24"/>
        </w:rPr>
        <w:t>asistent</w:t>
      </w:r>
      <w:r w:rsidR="00E81449">
        <w:rPr>
          <w:rFonts w:cs="Arial"/>
          <w:sz w:val="24"/>
        </w:rPr>
        <w:t>ům;</w:t>
      </w:r>
    </w:p>
    <w:p w:rsidR="006828D6" w:rsidRPr="006828D6" w:rsidRDefault="009773A8" w:rsidP="009773A8">
      <w:pPr>
        <w:pStyle w:val="Zkladntext"/>
        <w:numPr>
          <w:ilvl w:val="0"/>
          <w:numId w:val="3"/>
        </w:numPr>
        <w:tabs>
          <w:tab w:val="clear" w:pos="720"/>
          <w:tab w:val="clear" w:pos="5580"/>
          <w:tab w:val="clear" w:pos="8460"/>
          <w:tab w:val="left" w:pos="426"/>
        </w:tabs>
        <w:spacing w:after="60"/>
        <w:ind w:left="360"/>
        <w:jc w:val="both"/>
        <w:rPr>
          <w:rFonts w:cs="Arial"/>
          <w:sz w:val="24"/>
        </w:rPr>
      </w:pPr>
      <w:r>
        <w:rPr>
          <w:rFonts w:cs="Arial"/>
          <w:sz w:val="24"/>
        </w:rPr>
        <w:lastRenderedPageBreak/>
        <w:t xml:space="preserve">Na jednání KR PFS </w:t>
      </w:r>
      <w:r w:rsidR="006828D6">
        <w:rPr>
          <w:rFonts w:cs="Arial"/>
          <w:sz w:val="24"/>
        </w:rPr>
        <w:t xml:space="preserve">se </w:t>
      </w:r>
      <w:r>
        <w:rPr>
          <w:rFonts w:cs="Arial"/>
          <w:sz w:val="24"/>
        </w:rPr>
        <w:t xml:space="preserve">na základě pozvání </w:t>
      </w:r>
      <w:r w:rsidR="006828D6" w:rsidRPr="006828D6">
        <w:rPr>
          <w:rFonts w:cs="Arial"/>
          <w:sz w:val="24"/>
        </w:rPr>
        <w:t xml:space="preserve">dostavil pan </w:t>
      </w:r>
      <w:r>
        <w:rPr>
          <w:rFonts w:cs="Arial"/>
          <w:sz w:val="24"/>
        </w:rPr>
        <w:t xml:space="preserve">Václav </w:t>
      </w:r>
      <w:r w:rsidR="006828D6" w:rsidRPr="006828D6">
        <w:rPr>
          <w:rFonts w:cs="Arial"/>
          <w:sz w:val="24"/>
        </w:rPr>
        <w:t>Mit</w:t>
      </w:r>
      <w:r w:rsidR="006828D6">
        <w:rPr>
          <w:rFonts w:cs="Arial"/>
          <w:sz w:val="24"/>
        </w:rPr>
        <w:t>áš</w:t>
      </w:r>
      <w:r>
        <w:rPr>
          <w:rFonts w:cs="Arial"/>
          <w:sz w:val="24"/>
        </w:rPr>
        <w:t>. Byly s ním projednány podmínky dalšího pokračování programu</w:t>
      </w:r>
      <w:r w:rsidR="006828D6" w:rsidRPr="006828D6">
        <w:rPr>
          <w:rFonts w:cs="Arial"/>
          <w:sz w:val="24"/>
        </w:rPr>
        <w:t xml:space="preserve"> "</w:t>
      </w:r>
      <w:r>
        <w:rPr>
          <w:rFonts w:cs="Arial"/>
          <w:sz w:val="24"/>
        </w:rPr>
        <w:t>V</w:t>
      </w:r>
      <w:r w:rsidR="006828D6" w:rsidRPr="006828D6">
        <w:rPr>
          <w:rFonts w:cs="Arial"/>
          <w:sz w:val="24"/>
        </w:rPr>
        <w:t>zdělávání mladých</w:t>
      </w:r>
      <w:r w:rsidR="006828D6">
        <w:rPr>
          <w:rFonts w:cs="Arial"/>
          <w:sz w:val="24"/>
        </w:rPr>
        <w:t xml:space="preserve"> </w:t>
      </w:r>
      <w:r w:rsidR="006828D6" w:rsidRPr="006828D6">
        <w:rPr>
          <w:rFonts w:cs="Arial"/>
          <w:sz w:val="24"/>
        </w:rPr>
        <w:t>rozhodčích</w:t>
      </w:r>
      <w:r w:rsidR="006828D6">
        <w:rPr>
          <w:rFonts w:cs="Arial"/>
          <w:sz w:val="24"/>
        </w:rPr>
        <w:t>“</w:t>
      </w:r>
      <w:r>
        <w:rPr>
          <w:rFonts w:cs="Arial"/>
          <w:sz w:val="24"/>
        </w:rPr>
        <w:t xml:space="preserve">. </w:t>
      </w:r>
      <w:r w:rsidR="0098781B">
        <w:rPr>
          <w:rFonts w:cs="Arial"/>
          <w:sz w:val="24"/>
        </w:rPr>
        <w:t xml:space="preserve">Další kurz proběhne </w:t>
      </w:r>
      <w:r w:rsidR="0098781B" w:rsidRPr="0098781B">
        <w:rPr>
          <w:rFonts w:cs="Arial"/>
          <w:sz w:val="24"/>
        </w:rPr>
        <w:t>ve společenské místnosti stadionu Admira Praha</w:t>
      </w:r>
      <w:r w:rsidR="00C431E4">
        <w:rPr>
          <w:rFonts w:cs="Arial"/>
          <w:sz w:val="24"/>
        </w:rPr>
        <w:t xml:space="preserve"> 8</w:t>
      </w:r>
      <w:r w:rsidR="0098781B" w:rsidRPr="0098781B">
        <w:rPr>
          <w:rFonts w:cs="Arial"/>
          <w:sz w:val="24"/>
        </w:rPr>
        <w:t>, a to ve čtvrtek, 25. května 2017 od 17 hodin.</w:t>
      </w:r>
      <w:r w:rsidR="0098781B">
        <w:rPr>
          <w:rFonts w:cs="Arial"/>
          <w:sz w:val="24"/>
        </w:rPr>
        <w:t xml:space="preserve"> Účast všech frekventantů je povinná.</w:t>
      </w:r>
    </w:p>
    <w:p w:rsidR="005C7024" w:rsidRPr="00343D14" w:rsidRDefault="00C512E2" w:rsidP="00EE7948">
      <w:pPr>
        <w:pStyle w:val="Zkladntext"/>
        <w:tabs>
          <w:tab w:val="clear" w:pos="720"/>
          <w:tab w:val="clear" w:pos="5580"/>
          <w:tab w:val="clear" w:pos="8460"/>
          <w:tab w:val="left" w:pos="426"/>
          <w:tab w:val="num" w:pos="567"/>
        </w:tabs>
        <w:spacing w:after="60"/>
        <w:ind w:left="425" w:hanging="425"/>
        <w:jc w:val="both"/>
        <w:rPr>
          <w:rFonts w:cs="Arial"/>
          <w:sz w:val="24"/>
        </w:rPr>
      </w:pPr>
      <w:r w:rsidRPr="00343D14">
        <w:rPr>
          <w:rFonts w:cs="Arial"/>
          <w:sz w:val="24"/>
        </w:rPr>
        <w:t>.</w:t>
      </w:r>
    </w:p>
    <w:p w:rsidR="007A2520" w:rsidRPr="00343D14" w:rsidRDefault="007A2520" w:rsidP="007A2520">
      <w:pPr>
        <w:pStyle w:val="Zkladntext"/>
        <w:tabs>
          <w:tab w:val="clear" w:pos="720"/>
          <w:tab w:val="clear" w:pos="5580"/>
          <w:tab w:val="clear" w:pos="8460"/>
        </w:tabs>
        <w:jc w:val="both"/>
        <w:rPr>
          <w:rFonts w:cs="Arial"/>
          <w:color w:val="FF0000"/>
          <w:sz w:val="24"/>
        </w:rPr>
      </w:pPr>
      <w:r w:rsidRPr="00343D14">
        <w:rPr>
          <w:rFonts w:cs="Arial"/>
          <w:sz w:val="24"/>
        </w:rPr>
        <w:t xml:space="preserve">Příští zasedání KR PFS se uskuteční v úterý </w:t>
      </w:r>
      <w:r w:rsidR="00DD063C">
        <w:rPr>
          <w:rFonts w:cs="Arial"/>
          <w:sz w:val="24"/>
        </w:rPr>
        <w:t>16</w:t>
      </w:r>
      <w:r w:rsidRPr="00343D14">
        <w:rPr>
          <w:rFonts w:cs="Arial"/>
          <w:sz w:val="24"/>
        </w:rPr>
        <w:t>.</w:t>
      </w:r>
      <w:r w:rsidR="00E81449">
        <w:rPr>
          <w:rFonts w:cs="Arial"/>
          <w:sz w:val="24"/>
        </w:rPr>
        <w:t xml:space="preserve"> </w:t>
      </w:r>
      <w:r w:rsidR="009B01DD">
        <w:rPr>
          <w:rFonts w:cs="Arial"/>
          <w:sz w:val="24"/>
        </w:rPr>
        <w:t>5.</w:t>
      </w:r>
      <w:r w:rsidR="00E81449">
        <w:rPr>
          <w:rFonts w:cs="Arial"/>
          <w:sz w:val="24"/>
        </w:rPr>
        <w:t xml:space="preserve"> </w:t>
      </w:r>
      <w:r w:rsidRPr="00343D14">
        <w:rPr>
          <w:rFonts w:cs="Arial"/>
          <w:sz w:val="24"/>
        </w:rPr>
        <w:t>2017 v 18:0</w:t>
      </w:r>
      <w:r w:rsidRPr="00343D14">
        <w:rPr>
          <w:rFonts w:cs="Arial"/>
          <w:color w:val="000000" w:themeColor="text1"/>
          <w:sz w:val="24"/>
        </w:rPr>
        <w:t xml:space="preserve">0 hod. v salonku restaurace V ROHLÍKU v budově České televize na Kavčích Horách, Na Hřebenech II 1130/6, Praha 4. </w:t>
      </w:r>
    </w:p>
    <w:p w:rsidR="007A2520" w:rsidRPr="00343D14" w:rsidRDefault="007A2520" w:rsidP="007A2520">
      <w:pPr>
        <w:tabs>
          <w:tab w:val="left" w:pos="1455"/>
        </w:tabs>
        <w:rPr>
          <w:rFonts w:ascii="Arial" w:hAnsi="Arial" w:cs="Arial"/>
          <w:bCs/>
        </w:rPr>
      </w:pPr>
    </w:p>
    <w:p w:rsidR="007A2520" w:rsidRPr="00343D14" w:rsidRDefault="007A2520" w:rsidP="007A2520">
      <w:pPr>
        <w:tabs>
          <w:tab w:val="left" w:pos="1455"/>
        </w:tabs>
        <w:jc w:val="right"/>
        <w:rPr>
          <w:rFonts w:ascii="Arial" w:hAnsi="Arial" w:cs="Arial"/>
          <w:bCs/>
        </w:rPr>
      </w:pPr>
    </w:p>
    <w:p w:rsidR="007A2520" w:rsidRPr="00343D14" w:rsidRDefault="007A2520" w:rsidP="007A2520">
      <w:pPr>
        <w:tabs>
          <w:tab w:val="left" w:pos="1455"/>
        </w:tabs>
        <w:jc w:val="right"/>
        <w:rPr>
          <w:rFonts w:ascii="Arial" w:hAnsi="Arial" w:cs="Arial"/>
          <w:bCs/>
        </w:rPr>
      </w:pPr>
      <w:r w:rsidRPr="00343D14">
        <w:rPr>
          <w:rFonts w:ascii="Arial" w:hAnsi="Arial" w:cs="Arial"/>
          <w:bCs/>
        </w:rPr>
        <w:t>Mgr. Jiří Ulrich, v. r.</w:t>
      </w:r>
    </w:p>
    <w:p w:rsidR="00442DE1" w:rsidRDefault="007A2520" w:rsidP="007A2520">
      <w:pPr>
        <w:tabs>
          <w:tab w:val="left" w:pos="1455"/>
        </w:tabs>
        <w:jc w:val="right"/>
        <w:rPr>
          <w:rFonts w:ascii="Arial" w:hAnsi="Arial" w:cs="Arial"/>
          <w:bCs/>
        </w:rPr>
      </w:pPr>
      <w:r w:rsidRPr="00343D14">
        <w:rPr>
          <w:rFonts w:ascii="Arial" w:hAnsi="Arial" w:cs="Arial"/>
          <w:bCs/>
        </w:rPr>
        <w:t xml:space="preserve">                                                                                     </w:t>
      </w:r>
      <w:proofErr w:type="gramStart"/>
      <w:r w:rsidRPr="00343D14">
        <w:rPr>
          <w:rFonts w:ascii="Arial" w:hAnsi="Arial" w:cs="Arial"/>
          <w:bCs/>
        </w:rPr>
        <w:t>předseda</w:t>
      </w:r>
      <w:proofErr w:type="gramEnd"/>
      <w:r w:rsidRPr="00343D14">
        <w:rPr>
          <w:rFonts w:ascii="Arial" w:hAnsi="Arial" w:cs="Arial"/>
          <w:bCs/>
        </w:rPr>
        <w:t xml:space="preserve"> KR PFS</w:t>
      </w:r>
    </w:p>
    <w:p w:rsidR="00766445" w:rsidRDefault="00766445" w:rsidP="007A2520">
      <w:pPr>
        <w:tabs>
          <w:tab w:val="left" w:pos="1455"/>
        </w:tabs>
        <w:jc w:val="right"/>
        <w:rPr>
          <w:rFonts w:ascii="Arial" w:hAnsi="Arial" w:cs="Arial"/>
          <w:bCs/>
        </w:rPr>
      </w:pPr>
    </w:p>
    <w:p w:rsidR="0090675B" w:rsidRDefault="0090675B" w:rsidP="007A2520">
      <w:pPr>
        <w:tabs>
          <w:tab w:val="left" w:pos="1455"/>
        </w:tabs>
        <w:jc w:val="right"/>
        <w:rPr>
          <w:rFonts w:ascii="Arial" w:hAnsi="Arial" w:cs="Arial"/>
          <w:bCs/>
        </w:rPr>
      </w:pPr>
    </w:p>
    <w:p w:rsidR="0090675B" w:rsidRDefault="0090675B" w:rsidP="007A2520">
      <w:pPr>
        <w:tabs>
          <w:tab w:val="left" w:pos="1455"/>
        </w:tabs>
        <w:jc w:val="right"/>
        <w:rPr>
          <w:rFonts w:ascii="Arial" w:hAnsi="Arial" w:cs="Arial"/>
          <w:bCs/>
        </w:rPr>
      </w:pPr>
    </w:p>
    <w:p w:rsidR="0090675B" w:rsidRDefault="0090675B" w:rsidP="0090675B">
      <w:pPr>
        <w:tabs>
          <w:tab w:val="left" w:pos="1455"/>
        </w:tabs>
        <w:jc w:val="both"/>
        <w:rPr>
          <w:rFonts w:ascii="Arial" w:hAnsi="Arial" w:cs="Arial"/>
          <w:b/>
          <w:bCs/>
          <w:u w:val="single"/>
        </w:rPr>
      </w:pPr>
      <w:r w:rsidRPr="0090675B">
        <w:rPr>
          <w:rFonts w:ascii="Arial" w:hAnsi="Arial" w:cs="Arial"/>
          <w:b/>
          <w:bCs/>
          <w:u w:val="single"/>
          <w:lang w:val="cs-CZ"/>
        </w:rPr>
        <w:t>Záznam</w:t>
      </w:r>
      <w:r w:rsidRPr="0090675B">
        <w:rPr>
          <w:rFonts w:ascii="Arial" w:hAnsi="Arial" w:cs="Arial"/>
          <w:b/>
          <w:bCs/>
          <w:u w:val="single"/>
        </w:rPr>
        <w:t xml:space="preserve"> z mimořádného jednání KR PFS dne 11.</w:t>
      </w:r>
      <w:r>
        <w:rPr>
          <w:rFonts w:ascii="Arial" w:hAnsi="Arial" w:cs="Arial"/>
          <w:b/>
          <w:bCs/>
          <w:u w:val="single"/>
        </w:rPr>
        <w:t xml:space="preserve"> </w:t>
      </w:r>
      <w:r w:rsidRPr="0090675B">
        <w:rPr>
          <w:rFonts w:ascii="Arial" w:hAnsi="Arial" w:cs="Arial"/>
          <w:b/>
          <w:bCs/>
          <w:u w:val="single"/>
        </w:rPr>
        <w:t>5.</w:t>
      </w:r>
      <w:r>
        <w:rPr>
          <w:rFonts w:ascii="Arial" w:hAnsi="Arial" w:cs="Arial"/>
          <w:b/>
          <w:bCs/>
          <w:u w:val="single"/>
        </w:rPr>
        <w:t xml:space="preserve"> </w:t>
      </w:r>
      <w:r w:rsidRPr="0090675B">
        <w:rPr>
          <w:rFonts w:ascii="Arial" w:hAnsi="Arial" w:cs="Arial"/>
          <w:b/>
          <w:bCs/>
          <w:u w:val="single"/>
        </w:rPr>
        <w:t>2017</w:t>
      </w:r>
    </w:p>
    <w:p w:rsidR="0090675B" w:rsidRDefault="0090675B" w:rsidP="0090675B">
      <w:pPr>
        <w:tabs>
          <w:tab w:val="left" w:pos="1455"/>
        </w:tabs>
        <w:jc w:val="both"/>
        <w:rPr>
          <w:rFonts w:ascii="Arial" w:hAnsi="Arial" w:cs="Arial"/>
          <w:b/>
          <w:bCs/>
          <w:u w:val="single"/>
        </w:rPr>
      </w:pPr>
    </w:p>
    <w:p w:rsidR="0090675B" w:rsidRDefault="0090675B" w:rsidP="0090675B">
      <w:pPr>
        <w:pStyle w:val="Zkladntext"/>
        <w:tabs>
          <w:tab w:val="clear" w:pos="720"/>
          <w:tab w:val="clear" w:pos="5580"/>
          <w:tab w:val="clear" w:pos="8460"/>
        </w:tabs>
        <w:jc w:val="both"/>
        <w:rPr>
          <w:rFonts w:cs="Arial"/>
          <w:sz w:val="24"/>
        </w:rPr>
      </w:pPr>
      <w:r>
        <w:rPr>
          <w:rFonts w:cs="Arial"/>
          <w:sz w:val="24"/>
        </w:rPr>
        <w:t xml:space="preserve">V rámci fyzických prověrek pro rozhodčí 1. B třídy (a níže) se uskutečnilo </w:t>
      </w:r>
      <w:r w:rsidRPr="004B3602">
        <w:rPr>
          <w:rFonts w:cs="Arial"/>
          <w:b/>
          <w:sz w:val="24"/>
        </w:rPr>
        <w:t>mimořádné zasedání KR PFS</w:t>
      </w:r>
      <w:r>
        <w:rPr>
          <w:rFonts w:cs="Arial"/>
          <w:sz w:val="24"/>
        </w:rPr>
        <w:t xml:space="preserve">. </w:t>
      </w:r>
      <w:r w:rsidR="004B3602">
        <w:rPr>
          <w:rFonts w:cs="Arial"/>
          <w:sz w:val="24"/>
        </w:rPr>
        <w:t>Důvodem svolání tohoto</w:t>
      </w:r>
      <w:r>
        <w:rPr>
          <w:rFonts w:cs="Arial"/>
          <w:sz w:val="24"/>
        </w:rPr>
        <w:t xml:space="preserve"> jednání byl spontánní nesouhlas členů KR s rozhodnutím DK PFS, které se týkalo rozhodčího Erika Hlaváčka.</w:t>
      </w:r>
    </w:p>
    <w:p w:rsidR="00DA33B9" w:rsidRDefault="0090675B" w:rsidP="0090675B">
      <w:pPr>
        <w:pStyle w:val="Zkladntext"/>
        <w:tabs>
          <w:tab w:val="clear" w:pos="720"/>
          <w:tab w:val="clear" w:pos="5580"/>
          <w:tab w:val="clear" w:pos="8460"/>
        </w:tabs>
        <w:jc w:val="both"/>
        <w:rPr>
          <w:rFonts w:cs="Arial"/>
          <w:sz w:val="24"/>
        </w:rPr>
      </w:pPr>
      <w:r>
        <w:rPr>
          <w:rFonts w:cs="Arial"/>
          <w:sz w:val="24"/>
        </w:rPr>
        <w:t xml:space="preserve">Jak je výše v tomto Komuniké popsáno, rozhodčí </w:t>
      </w:r>
      <w:r w:rsidR="004B3602">
        <w:rPr>
          <w:rFonts w:cs="Arial"/>
          <w:sz w:val="24"/>
        </w:rPr>
        <w:t xml:space="preserve">Hlaváček </w:t>
      </w:r>
      <w:r>
        <w:rPr>
          <w:rFonts w:cs="Arial"/>
          <w:sz w:val="24"/>
        </w:rPr>
        <w:t xml:space="preserve">opomněl po skončení utkání Zličín-H.Měcholupy </w:t>
      </w:r>
      <w:r w:rsidR="00DA33B9">
        <w:rPr>
          <w:rFonts w:cs="Arial"/>
          <w:sz w:val="24"/>
        </w:rPr>
        <w:t xml:space="preserve">uvést do Zápisu o utkání dohodu ohledně změny hrací plochy. </w:t>
      </w:r>
      <w:r w:rsidR="00DA33B9" w:rsidRPr="004B3602">
        <w:rPr>
          <w:rFonts w:cs="Arial"/>
          <w:b/>
          <w:sz w:val="24"/>
        </w:rPr>
        <w:t>K této dohodě došlo před zahájením utkání mezi oběma kluby, což obě strany souhlasně potvrzují.</w:t>
      </w:r>
    </w:p>
    <w:p w:rsidR="00DA33B9" w:rsidRDefault="00DA33B9" w:rsidP="0090675B">
      <w:pPr>
        <w:pStyle w:val="Zkladntext"/>
        <w:tabs>
          <w:tab w:val="clear" w:pos="720"/>
          <w:tab w:val="clear" w:pos="5580"/>
          <w:tab w:val="clear" w:pos="8460"/>
        </w:tabs>
        <w:jc w:val="both"/>
        <w:rPr>
          <w:rFonts w:cs="Arial"/>
          <w:sz w:val="24"/>
        </w:rPr>
      </w:pPr>
      <w:r>
        <w:rPr>
          <w:rFonts w:cs="Arial"/>
          <w:sz w:val="24"/>
        </w:rPr>
        <w:t xml:space="preserve">Pouhé neuvedení této dohody rozhodčím do Zápisu o utkání – tedy jednoznačně </w:t>
      </w:r>
      <w:r w:rsidR="004B3602">
        <w:rPr>
          <w:rFonts w:cs="Arial"/>
          <w:sz w:val="24"/>
        </w:rPr>
        <w:t xml:space="preserve">pouze </w:t>
      </w:r>
      <w:r>
        <w:rPr>
          <w:rFonts w:cs="Arial"/>
          <w:sz w:val="24"/>
        </w:rPr>
        <w:t>administrativní opomenutí – se stalo podnětem pro zahájení disciplinárního řízení</w:t>
      </w:r>
      <w:r w:rsidR="004B3602">
        <w:rPr>
          <w:rFonts w:cs="Arial"/>
          <w:sz w:val="24"/>
        </w:rPr>
        <w:t xml:space="preserve"> </w:t>
      </w:r>
      <w:r w:rsidR="004B3602" w:rsidRPr="004B3602">
        <w:rPr>
          <w:rFonts w:cs="Arial"/>
          <w:sz w:val="24"/>
        </w:rPr>
        <w:sym w:font="Wingdings" w:char="F04C"/>
      </w:r>
      <w:r>
        <w:rPr>
          <w:rFonts w:cs="Arial"/>
          <w:sz w:val="24"/>
        </w:rPr>
        <w:t xml:space="preserve">. A co víc – ve výsledku znamená neuvěřitelný postih pro rozhodčího utkání – pokuta 2.500,- Kč, a navíc zastavení činnosti do 25. 5. 2017 </w:t>
      </w:r>
      <w:r w:rsidR="00E321D7">
        <w:rPr>
          <w:rFonts w:cs="Arial"/>
          <w:sz w:val="24"/>
        </w:rPr>
        <w:t xml:space="preserve">nepodmíněně </w:t>
      </w:r>
      <w:r>
        <w:rPr>
          <w:rFonts w:cs="Arial"/>
          <w:sz w:val="24"/>
        </w:rPr>
        <w:t xml:space="preserve">(!!!). </w:t>
      </w:r>
    </w:p>
    <w:p w:rsidR="00DA33B9" w:rsidRDefault="00DA33B9" w:rsidP="0090675B">
      <w:pPr>
        <w:pStyle w:val="Zkladntext"/>
        <w:tabs>
          <w:tab w:val="clear" w:pos="720"/>
          <w:tab w:val="clear" w:pos="5580"/>
          <w:tab w:val="clear" w:pos="8460"/>
        </w:tabs>
        <w:jc w:val="both"/>
        <w:rPr>
          <w:rFonts w:cs="Arial"/>
          <w:sz w:val="24"/>
        </w:rPr>
      </w:pPr>
      <w:r>
        <w:rPr>
          <w:rFonts w:cs="Arial"/>
          <w:sz w:val="24"/>
        </w:rPr>
        <w:t>Stanovisko KR nebylo před jednáním DK vyžádáno.</w:t>
      </w:r>
    </w:p>
    <w:p w:rsidR="0090675B" w:rsidRPr="0090675B" w:rsidRDefault="00DA33B9" w:rsidP="0090675B">
      <w:pPr>
        <w:pStyle w:val="Zkladntext"/>
        <w:tabs>
          <w:tab w:val="clear" w:pos="720"/>
          <w:tab w:val="clear" w:pos="5580"/>
          <w:tab w:val="clear" w:pos="8460"/>
        </w:tabs>
        <w:jc w:val="both"/>
        <w:rPr>
          <w:rFonts w:cs="Arial"/>
          <w:sz w:val="24"/>
        </w:rPr>
      </w:pPr>
      <w:r>
        <w:rPr>
          <w:rFonts w:cs="Arial"/>
          <w:sz w:val="24"/>
        </w:rPr>
        <w:t xml:space="preserve">Závěr: </w:t>
      </w:r>
      <w:r w:rsidRPr="00DA33B9">
        <w:rPr>
          <w:rFonts w:cs="Arial"/>
          <w:b/>
          <w:sz w:val="24"/>
        </w:rPr>
        <w:t>KR PFS považuje potrestání rozhodčího za zcela nepřiměřené</w:t>
      </w:r>
      <w:r w:rsidR="0006538F">
        <w:rPr>
          <w:rFonts w:cs="Arial"/>
          <w:b/>
          <w:sz w:val="24"/>
        </w:rPr>
        <w:t xml:space="preserve"> povaze provinění</w:t>
      </w:r>
      <w:r>
        <w:rPr>
          <w:rFonts w:cs="Arial"/>
          <w:sz w:val="24"/>
        </w:rPr>
        <w:t xml:space="preserve">, </w:t>
      </w:r>
      <w:r w:rsidR="00EB25E6">
        <w:rPr>
          <w:rFonts w:cs="Arial"/>
          <w:sz w:val="24"/>
        </w:rPr>
        <w:t xml:space="preserve">od tohoto rozhodnutí se distancuje, </w:t>
      </w:r>
      <w:bookmarkStart w:id="0" w:name="_GoBack"/>
      <w:bookmarkEnd w:id="0"/>
      <w:r>
        <w:rPr>
          <w:rFonts w:cs="Arial"/>
          <w:sz w:val="24"/>
        </w:rPr>
        <w:t xml:space="preserve">a bude iniciovat přešetření případu. </w:t>
      </w:r>
      <w:r w:rsidR="0090675B" w:rsidRPr="0090675B">
        <w:rPr>
          <w:rFonts w:cs="Arial"/>
          <w:sz w:val="24"/>
        </w:rPr>
        <w:t xml:space="preserve"> </w:t>
      </w:r>
    </w:p>
    <w:p w:rsidR="0090675B" w:rsidRPr="0090675B" w:rsidRDefault="0090675B" w:rsidP="0090675B">
      <w:pPr>
        <w:pStyle w:val="Zkladntext"/>
        <w:tabs>
          <w:tab w:val="clear" w:pos="720"/>
          <w:tab w:val="clear" w:pos="5580"/>
          <w:tab w:val="clear" w:pos="8460"/>
        </w:tabs>
        <w:jc w:val="both"/>
        <w:rPr>
          <w:rFonts w:cs="Arial"/>
          <w:sz w:val="24"/>
        </w:rPr>
      </w:pPr>
    </w:p>
    <w:p w:rsidR="0090675B" w:rsidRPr="0090675B" w:rsidRDefault="0090675B" w:rsidP="0090675B">
      <w:pPr>
        <w:tabs>
          <w:tab w:val="left" w:pos="1455"/>
        </w:tabs>
        <w:jc w:val="both"/>
        <w:rPr>
          <w:rFonts w:ascii="Arial" w:hAnsi="Arial" w:cs="Arial"/>
          <w:b/>
          <w:u w:val="single"/>
        </w:rPr>
      </w:pPr>
    </w:p>
    <w:p w:rsidR="001D6828" w:rsidRPr="00343D14" w:rsidRDefault="001D6828" w:rsidP="001D6828">
      <w:pPr>
        <w:tabs>
          <w:tab w:val="left" w:pos="1455"/>
        </w:tabs>
        <w:jc w:val="right"/>
        <w:rPr>
          <w:rFonts w:ascii="Arial" w:hAnsi="Arial" w:cs="Arial"/>
          <w:bCs/>
        </w:rPr>
      </w:pPr>
      <w:r w:rsidRPr="00343D14">
        <w:rPr>
          <w:rFonts w:ascii="Arial" w:hAnsi="Arial" w:cs="Arial"/>
          <w:bCs/>
        </w:rPr>
        <w:t>Mgr. Jiří Ulrich, v. r.</w:t>
      </w:r>
    </w:p>
    <w:p w:rsidR="001D6828" w:rsidRDefault="001D6828" w:rsidP="001D6828">
      <w:pPr>
        <w:tabs>
          <w:tab w:val="left" w:pos="1455"/>
        </w:tabs>
        <w:jc w:val="right"/>
        <w:rPr>
          <w:rFonts w:ascii="Arial" w:hAnsi="Arial" w:cs="Arial"/>
          <w:bCs/>
        </w:rPr>
      </w:pPr>
      <w:r w:rsidRPr="00343D14">
        <w:rPr>
          <w:rFonts w:ascii="Arial" w:hAnsi="Arial" w:cs="Arial"/>
          <w:bCs/>
        </w:rPr>
        <w:t xml:space="preserve">                                                                                     předseda KR PFS</w:t>
      </w:r>
    </w:p>
    <w:p w:rsidR="005C7024" w:rsidRPr="00343D14" w:rsidRDefault="005C7024" w:rsidP="00EE7948">
      <w:pPr>
        <w:pStyle w:val="Zkladntext"/>
        <w:tabs>
          <w:tab w:val="clear" w:pos="720"/>
          <w:tab w:val="clear" w:pos="5580"/>
          <w:tab w:val="clear" w:pos="8460"/>
          <w:tab w:val="left" w:pos="426"/>
          <w:tab w:val="num" w:pos="567"/>
        </w:tabs>
        <w:spacing w:after="60"/>
        <w:ind w:left="425" w:hanging="425"/>
        <w:jc w:val="both"/>
        <w:rPr>
          <w:rFonts w:cs="Arial"/>
          <w:sz w:val="24"/>
        </w:rPr>
      </w:pPr>
    </w:p>
    <w:sectPr w:rsidR="005C7024" w:rsidRPr="00343D14" w:rsidSect="00D423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30DD5"/>
    <w:multiLevelType w:val="hybridMultilevel"/>
    <w:tmpl w:val="9FAC00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183D52"/>
    <w:multiLevelType w:val="hybridMultilevel"/>
    <w:tmpl w:val="2C8423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8F5A85"/>
    <w:multiLevelType w:val="hybridMultilevel"/>
    <w:tmpl w:val="B1AA76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6DA10D43"/>
    <w:multiLevelType w:val="hybridMultilevel"/>
    <w:tmpl w:val="2C8423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24"/>
    <w:rsid w:val="00022EE9"/>
    <w:rsid w:val="00040E06"/>
    <w:rsid w:val="00047D7C"/>
    <w:rsid w:val="00064724"/>
    <w:rsid w:val="0006538F"/>
    <w:rsid w:val="00095C2F"/>
    <w:rsid w:val="000D172C"/>
    <w:rsid w:val="001062C2"/>
    <w:rsid w:val="00122176"/>
    <w:rsid w:val="00133560"/>
    <w:rsid w:val="001D6828"/>
    <w:rsid w:val="00322CFB"/>
    <w:rsid w:val="00331BAB"/>
    <w:rsid w:val="00343D14"/>
    <w:rsid w:val="003656B3"/>
    <w:rsid w:val="00442DE1"/>
    <w:rsid w:val="00472B2C"/>
    <w:rsid w:val="00486B8F"/>
    <w:rsid w:val="004B3602"/>
    <w:rsid w:val="004C25FE"/>
    <w:rsid w:val="004E23B3"/>
    <w:rsid w:val="00527F39"/>
    <w:rsid w:val="005914AC"/>
    <w:rsid w:val="005A0DF4"/>
    <w:rsid w:val="005C7024"/>
    <w:rsid w:val="00624644"/>
    <w:rsid w:val="00654229"/>
    <w:rsid w:val="006828D6"/>
    <w:rsid w:val="006D0E2A"/>
    <w:rsid w:val="00766445"/>
    <w:rsid w:val="00767D82"/>
    <w:rsid w:val="00772A05"/>
    <w:rsid w:val="00785F02"/>
    <w:rsid w:val="007A2520"/>
    <w:rsid w:val="00806F0C"/>
    <w:rsid w:val="0081205C"/>
    <w:rsid w:val="008256F8"/>
    <w:rsid w:val="00852432"/>
    <w:rsid w:val="00855272"/>
    <w:rsid w:val="008E01B8"/>
    <w:rsid w:val="0090675B"/>
    <w:rsid w:val="00912DD9"/>
    <w:rsid w:val="009773A8"/>
    <w:rsid w:val="0098781B"/>
    <w:rsid w:val="009B01DD"/>
    <w:rsid w:val="00A82020"/>
    <w:rsid w:val="00AF1E92"/>
    <w:rsid w:val="00B36E84"/>
    <w:rsid w:val="00B80767"/>
    <w:rsid w:val="00B95949"/>
    <w:rsid w:val="00C431E4"/>
    <w:rsid w:val="00C512E2"/>
    <w:rsid w:val="00CF437D"/>
    <w:rsid w:val="00D00F74"/>
    <w:rsid w:val="00D42378"/>
    <w:rsid w:val="00DA33B9"/>
    <w:rsid w:val="00DC7682"/>
    <w:rsid w:val="00DD063C"/>
    <w:rsid w:val="00E321D7"/>
    <w:rsid w:val="00E50031"/>
    <w:rsid w:val="00E51897"/>
    <w:rsid w:val="00E81449"/>
    <w:rsid w:val="00EB25E6"/>
    <w:rsid w:val="00EE7948"/>
    <w:rsid w:val="00F502D4"/>
    <w:rsid w:val="00F74259"/>
    <w:rsid w:val="00FA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3072B46-F5FC-413C-A079-1FE203CB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semiHidden/>
    <w:unhideWhenUsed/>
    <w:qFormat/>
    <w:rsid w:val="00064724"/>
    <w:pPr>
      <w:keepNext/>
      <w:pBdr>
        <w:bottom w:val="single" w:sz="4" w:space="1" w:color="auto"/>
      </w:pBdr>
      <w:spacing w:after="120"/>
      <w:outlineLvl w:val="1"/>
    </w:pPr>
    <w:rPr>
      <w:rFonts w:ascii="Arial" w:eastAsia="Times New Roman" w:hAnsi="Arial" w:cs="Arial"/>
      <w:b/>
      <w:bCs/>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64724"/>
    <w:rPr>
      <w:rFonts w:ascii="Arial" w:eastAsia="Times New Roman" w:hAnsi="Arial" w:cs="Arial"/>
      <w:b/>
      <w:bCs/>
      <w:lang w:val="cs-CZ" w:eastAsia="cs-CZ"/>
    </w:rPr>
  </w:style>
  <w:style w:type="paragraph" w:styleId="Zkladntext">
    <w:name w:val="Body Text"/>
    <w:basedOn w:val="Normln"/>
    <w:link w:val="ZkladntextChar"/>
    <w:unhideWhenUsed/>
    <w:rsid w:val="00064724"/>
    <w:pPr>
      <w:tabs>
        <w:tab w:val="left" w:pos="720"/>
        <w:tab w:val="left" w:pos="5580"/>
        <w:tab w:val="left" w:pos="8460"/>
      </w:tabs>
    </w:pPr>
    <w:rPr>
      <w:rFonts w:ascii="Arial" w:eastAsia="Times New Roman" w:hAnsi="Arial" w:cs="Times New Roman"/>
      <w:sz w:val="22"/>
      <w:lang w:val="cs-CZ" w:eastAsia="cs-CZ"/>
    </w:rPr>
  </w:style>
  <w:style w:type="character" w:customStyle="1" w:styleId="ZkladntextChar">
    <w:name w:val="Základní text Char"/>
    <w:basedOn w:val="Standardnpsmoodstavce"/>
    <w:link w:val="Zkladntext"/>
    <w:rsid w:val="00064724"/>
    <w:rPr>
      <w:rFonts w:ascii="Arial" w:eastAsia="Times New Roman" w:hAnsi="Arial" w:cs="Times New Roman"/>
      <w:sz w:val="22"/>
      <w:lang w:val="cs-CZ" w:eastAsia="cs-CZ"/>
    </w:rPr>
  </w:style>
  <w:style w:type="character" w:customStyle="1" w:styleId="font8wb">
    <w:name w:val="font8wb"/>
    <w:basedOn w:val="Standardnpsmoodstavce"/>
    <w:rsid w:val="00064724"/>
  </w:style>
  <w:style w:type="paragraph" w:styleId="Odstavecseseznamem">
    <w:name w:val="List Paragraph"/>
    <w:basedOn w:val="Normln"/>
    <w:uiPriority w:val="34"/>
    <w:qFormat/>
    <w:rsid w:val="00DD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5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6034-D1E7-41DA-A25A-136EBD2B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983</Words>
  <Characters>5803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Jiří Ulrich</cp:lastModifiedBy>
  <cp:revision>21</cp:revision>
  <dcterms:created xsi:type="dcterms:W3CDTF">2017-05-11T10:38:00Z</dcterms:created>
  <dcterms:modified xsi:type="dcterms:W3CDTF">2017-05-12T11:15:00Z</dcterms:modified>
</cp:coreProperties>
</file>