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D1" w:rsidRPr="00BB74D1" w:rsidRDefault="00BB74D1" w:rsidP="00BB7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B74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Slavnostn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í otevření fotbalové sezóny 2015/2016</w:t>
      </w:r>
    </w:p>
    <w:p w:rsidR="00BB74D1" w:rsidRPr="00BB74D1" w:rsidRDefault="00913387" w:rsidP="00BB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Dovolujeme si pozvat zástupce pražských fotbalových klubů na </w:t>
      </w:r>
      <w:r w:rsidR="00BB74D1"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>již tradiční Slavnostn</w:t>
      </w:r>
      <w:r w:rsid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>í otevření fotbalové sezóny 2015/2016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</w:t>
      </w:r>
      <w:r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uskuteční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>e čtvrtek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3. 8. 2015</w:t>
      </w:r>
      <w:r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74D1"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hřišti SK Viktorie Štěrboholy od 18:00 hodin.</w:t>
      </w:r>
    </w:p>
    <w:p w:rsidR="00913387" w:rsidRDefault="00BB74D1" w:rsidP="00BB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4D1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</w:t>
      </w:r>
      <w:r w:rsidR="00913387">
        <w:rPr>
          <w:rFonts w:ascii="Times New Roman" w:eastAsia="Times New Roman" w:hAnsi="Times New Roman" w:cs="Times New Roman"/>
          <w:sz w:val="24"/>
          <w:szCs w:val="24"/>
          <w:lang w:eastAsia="cs-CZ"/>
        </w:rPr>
        <w:t>nky na akci byly klubům zaslány poštou i emailem.</w:t>
      </w:r>
    </w:p>
    <w:p w:rsidR="00913387" w:rsidRDefault="00913387" w:rsidP="00BB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upozorňujeme, že z důvodu přípravy akce bude sekretariát </w:t>
      </w:r>
      <w:r w:rsidR="004E0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den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uzavřen.</w:t>
      </w:r>
    </w:p>
    <w:p w:rsidR="00913387" w:rsidRPr="00BB74D1" w:rsidRDefault="00913387" w:rsidP="00BB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7F7E" w:rsidRDefault="00F77F7E"/>
    <w:sectPr w:rsidR="00F7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D1"/>
    <w:rsid w:val="004E0714"/>
    <w:rsid w:val="00913387"/>
    <w:rsid w:val="00BB74D1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4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B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4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B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dcterms:created xsi:type="dcterms:W3CDTF">2015-08-10T11:49:00Z</dcterms:created>
  <dcterms:modified xsi:type="dcterms:W3CDTF">2015-08-10T12:00:00Z</dcterms:modified>
</cp:coreProperties>
</file>