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AE" w:rsidRDefault="00A727C9">
      <w:pPr>
        <w:rPr>
          <w:sz w:val="36"/>
          <w:szCs w:val="36"/>
          <w:u w:val="single"/>
        </w:rPr>
      </w:pPr>
      <w:r w:rsidRPr="00A727C9">
        <w:rPr>
          <w:sz w:val="36"/>
          <w:szCs w:val="36"/>
          <w:u w:val="single"/>
        </w:rPr>
        <w:t xml:space="preserve">Komuniké z mimořádného zasedání KR PFS dne </w:t>
      </w:r>
      <w:proofErr w:type="gramStart"/>
      <w:r w:rsidRPr="00A727C9">
        <w:rPr>
          <w:sz w:val="36"/>
          <w:szCs w:val="36"/>
          <w:u w:val="single"/>
        </w:rPr>
        <w:t>28.10.2014</w:t>
      </w:r>
      <w:proofErr w:type="gramEnd"/>
    </w:p>
    <w:p w:rsidR="004732EE" w:rsidRDefault="00A727C9" w:rsidP="00D104D0">
      <w:pPr>
        <w:jc w:val="both"/>
      </w:pPr>
      <w:r>
        <w:t xml:space="preserve">KR PFS </w:t>
      </w:r>
      <w:r w:rsidR="0077613D">
        <w:t xml:space="preserve">ve složení Mgr. Jiří Ulrich, Ing. Miroslav Tulinger, Ladislav Čadský, Ing. Jan Hora, Ing. Jan Lávička, Jiří Novák a Petr Petřík </w:t>
      </w:r>
      <w:r>
        <w:t xml:space="preserve">se dne </w:t>
      </w:r>
      <w:proofErr w:type="gramStart"/>
      <w:r>
        <w:t>28.10.2014</w:t>
      </w:r>
      <w:proofErr w:type="gramEnd"/>
      <w:r>
        <w:t xml:space="preserve"> sešla na svém mimořádném zasedání. </w:t>
      </w:r>
      <w:r w:rsidR="0077613D">
        <w:t xml:space="preserve">Pozvanými hosty byli Jaroslav Stumpf a Daniel Nykl. </w:t>
      </w:r>
      <w:r>
        <w:t>To</w:t>
      </w:r>
      <w:r w:rsidR="0077613D">
        <w:t>to mimořádné zasedání</w:t>
      </w:r>
      <w:r>
        <w:t xml:space="preserve"> bylo svolán</w:t>
      </w:r>
      <w:r w:rsidR="00A82DEE">
        <w:t>o</w:t>
      </w:r>
      <w:r>
        <w:t xml:space="preserve"> k projednání jediného bodu – brutální inzulta</w:t>
      </w:r>
      <w:r w:rsidR="00A82DEE">
        <w:t xml:space="preserve">ci rozhodčího Jaroslava </w:t>
      </w:r>
      <w:proofErr w:type="spellStart"/>
      <w:r w:rsidR="00A82DEE">
        <w:t>Stumpfa</w:t>
      </w:r>
      <w:proofErr w:type="spellEnd"/>
      <w:r w:rsidR="00D104D0">
        <w:t>, k níž</w:t>
      </w:r>
      <w:r>
        <w:t xml:space="preserve"> došlo v průběhu utkání </w:t>
      </w:r>
      <w:r w:rsidR="004732EE">
        <w:t>I. třídy mladšího dorostu D2A080</w:t>
      </w:r>
      <w:r w:rsidR="00604ED7">
        <w:t xml:space="preserve">4  ČAFC – Újezd P-4, </w:t>
      </w:r>
      <w:r w:rsidR="00B02BAB">
        <w:t xml:space="preserve">hraného </w:t>
      </w:r>
      <w:r w:rsidR="00604ED7">
        <w:t>26.</w:t>
      </w:r>
      <w:r w:rsidR="00B02BAB">
        <w:t xml:space="preserve"> </w:t>
      </w:r>
      <w:r w:rsidR="00604ED7">
        <w:t>10.</w:t>
      </w:r>
      <w:r w:rsidR="00B02BAB">
        <w:t xml:space="preserve"> </w:t>
      </w:r>
      <w:r w:rsidR="00604ED7">
        <w:t>2014 s výkopem v</w:t>
      </w:r>
      <w:r w:rsidR="004732EE">
        <w:t xml:space="preserve"> 16:00 hod.</w:t>
      </w:r>
    </w:p>
    <w:p w:rsidR="00D104D0" w:rsidRDefault="00F24DAC" w:rsidP="00D104D0">
      <w:pPr>
        <w:jc w:val="both"/>
      </w:pPr>
      <w:r>
        <w:t>Již v</w:t>
      </w:r>
      <w:r w:rsidR="0077613D">
        <w:t>e</w:t>
      </w:r>
      <w:r w:rsidR="00D104D0">
        <w:t> 1</w:t>
      </w:r>
      <w:r w:rsidR="0077613D">
        <w:t>2min.</w:t>
      </w:r>
      <w:r w:rsidR="00D104D0">
        <w:t xml:space="preserve"> </w:t>
      </w:r>
      <w:r>
        <w:t xml:space="preserve">(!) </w:t>
      </w:r>
      <w:r w:rsidR="00D104D0">
        <w:t xml:space="preserve">utkání byl z lavičky domácího mužstva vykázán trenér Jaroslav ŠUCHMA, který se dopustil </w:t>
      </w:r>
      <w:r w:rsidR="0077613D">
        <w:t>pohoršujících, urážlivých a ponižujících výroků</w:t>
      </w:r>
      <w:r w:rsidR="00C714C3">
        <w:t>, když vulgárně nadával a vyhrožoval rozhodčímu</w:t>
      </w:r>
      <w:r w:rsidR="00D104D0">
        <w:t>.</w:t>
      </w:r>
    </w:p>
    <w:p w:rsidR="00C70E9F" w:rsidRDefault="00D104D0" w:rsidP="00D104D0">
      <w:pPr>
        <w:jc w:val="both"/>
      </w:pPr>
      <w:r>
        <w:t xml:space="preserve">Trenér </w:t>
      </w:r>
      <w:proofErr w:type="spellStart"/>
      <w:r>
        <w:t>Šuchma</w:t>
      </w:r>
      <w:proofErr w:type="spellEnd"/>
      <w:r>
        <w:t xml:space="preserve"> se po vykázání z technické zóny svého mužstva odebral do prostoru diváků</w:t>
      </w:r>
      <w:r w:rsidR="007D7BA4">
        <w:t xml:space="preserve">, kde se zdržovali převážně příznivci (hlavně rodiče) dorostenců D mužstva. Tamodtud po cca dvou minutách vnikl v průběhu hry na hrací plochu, a fyzicky napadl rozhodčího </w:t>
      </w:r>
      <w:proofErr w:type="spellStart"/>
      <w:r w:rsidR="007D7BA4">
        <w:t>Stumpfa</w:t>
      </w:r>
      <w:proofErr w:type="spellEnd"/>
      <w:r w:rsidR="007D7BA4">
        <w:t xml:space="preserve">. Dvakrát ho brutálně udeřil pěstí do obličeje, a ještě ho několikrát kopl. Kdyby rozhodčímu nepřiběhl na pomoc kolega Daniel Nykl (v tomto utkání v roli trenéra H mužstva), byl by trenér </w:t>
      </w:r>
      <w:proofErr w:type="spellStart"/>
      <w:r w:rsidR="007D7BA4">
        <w:t>Šuchma</w:t>
      </w:r>
      <w:proofErr w:type="spellEnd"/>
      <w:r w:rsidR="007D7BA4">
        <w:t xml:space="preserve"> svůj nepříčetný fyzický útok nepochybně opakoval a stupňoval. Dalším útokům </w:t>
      </w:r>
      <w:r w:rsidR="00A813AC">
        <w:t xml:space="preserve">zabránil </w:t>
      </w:r>
      <w:r w:rsidR="007D7BA4">
        <w:t>D</w:t>
      </w:r>
      <w:r w:rsidR="005566FF">
        <w:t xml:space="preserve">aniel </w:t>
      </w:r>
      <w:r w:rsidR="007D7BA4">
        <w:t xml:space="preserve">Nykl jen za cenu vlastního rizika, kdy fyzicky oddělil útočníka od rozhodčího, a </w:t>
      </w:r>
      <w:r w:rsidR="0011753B">
        <w:t>napadeného a zraněného</w:t>
      </w:r>
      <w:r w:rsidR="007D7BA4">
        <w:t xml:space="preserve"> </w:t>
      </w:r>
      <w:r w:rsidR="005566FF">
        <w:t xml:space="preserve">rozhodčího </w:t>
      </w:r>
      <w:r w:rsidR="007D7BA4">
        <w:t>pak doprovodil až do jeho kabiny.</w:t>
      </w:r>
      <w:r w:rsidR="00A121E7">
        <w:t xml:space="preserve"> Utkání </w:t>
      </w:r>
      <w:r w:rsidR="008B25FC">
        <w:t>p</w:t>
      </w:r>
      <w:r w:rsidR="00F54D49">
        <w:t xml:space="preserve">ak </w:t>
      </w:r>
      <w:r w:rsidR="00A121E7">
        <w:t>bylo pochopitelně předčasně ukončeno.</w:t>
      </w:r>
    </w:p>
    <w:p w:rsidR="00254DDA" w:rsidRDefault="00C70E9F" w:rsidP="00D104D0">
      <w:pPr>
        <w:jc w:val="both"/>
      </w:pPr>
      <w:r>
        <w:t>Zraněný rozhodčí Jaroslav Stumpf se následně nechal ošetřit v nemocnici, a celý incident nahlásil na</w:t>
      </w:r>
      <w:r w:rsidR="00B02BAB">
        <w:t xml:space="preserve"> </w:t>
      </w:r>
      <w:r>
        <w:t>Policii ČR.</w:t>
      </w:r>
    </w:p>
    <w:p w:rsidR="00002573" w:rsidRDefault="00254DDA" w:rsidP="00002573">
      <w:pPr>
        <w:jc w:val="both"/>
      </w:pPr>
      <w:r>
        <w:t xml:space="preserve">Ještě týž večer napsal oddílový pomezní rozhodčí D mužstva (ČAFC) p. Stanislav Sadílek </w:t>
      </w:r>
      <w:r w:rsidR="002F41CB">
        <w:t>dopis předsedovi DK PFS (</w:t>
      </w:r>
      <w:r w:rsidR="00B05DAD">
        <w:t xml:space="preserve">+ </w:t>
      </w:r>
      <w:r w:rsidR="002F41CB">
        <w:t xml:space="preserve">na vědomí </w:t>
      </w:r>
      <w:r w:rsidR="00B05DAD">
        <w:t>předsedovi KR PFS)</w:t>
      </w:r>
      <w:r w:rsidR="002F41CB">
        <w:t>, ve kterém ze svého pohledu popsal průběh odehraných</w:t>
      </w:r>
      <w:r w:rsidR="00B05DAD">
        <w:t xml:space="preserve"> minut a následného incidentu. Obsah tohoto dopisu nemíní KR PFS hodnotit či komentovat</w:t>
      </w:r>
      <w:r w:rsidR="006F0444">
        <w:t>, to je v kompetenci DK</w:t>
      </w:r>
      <w:r w:rsidR="00B05DAD">
        <w:t>. Pouze považujeme za nutné konstatovat, že brutální fyzické napadení spojené s údery pěstí do obličej</w:t>
      </w:r>
      <w:r w:rsidR="00E715A8">
        <w:t xml:space="preserve">e rozhodčího je zde popsáno tak, že </w:t>
      </w:r>
      <w:r w:rsidR="00B05DAD" w:rsidRPr="00002573">
        <w:rPr>
          <w:i/>
        </w:rPr>
        <w:t>“</w:t>
      </w:r>
      <w:r w:rsidR="00E715A8" w:rsidRPr="00002573">
        <w:rPr>
          <w:i/>
        </w:rPr>
        <w:t xml:space="preserve">před odchodem hráčů ze hřiště došlo ke strkanici mezi trenérem domácích a rozhodčím panem Jaroslavem </w:t>
      </w:r>
      <w:proofErr w:type="spellStart"/>
      <w:r w:rsidR="00E715A8" w:rsidRPr="00002573">
        <w:rPr>
          <w:i/>
        </w:rPr>
        <w:t>Stumpfem</w:t>
      </w:r>
      <w:proofErr w:type="spellEnd"/>
      <w:r w:rsidR="00E715A8" w:rsidRPr="00002573">
        <w:rPr>
          <w:i/>
        </w:rPr>
        <w:t>“</w:t>
      </w:r>
      <w:r w:rsidR="00E715A8" w:rsidRPr="00E715A8">
        <w:t xml:space="preserve">. </w:t>
      </w:r>
      <w:r w:rsidR="00002573">
        <w:t xml:space="preserve">Později autor svoje vidění událostí doplnil o konstatování, že </w:t>
      </w:r>
      <w:r w:rsidR="00002573" w:rsidRPr="00002573">
        <w:rPr>
          <w:i/>
        </w:rPr>
        <w:t>„násilí je samozřejmě neomluvitelné, ale v podobné situaci dokáže přiměřeně reagovat opravdu málokdo“</w:t>
      </w:r>
      <w:r w:rsidR="00002573">
        <w:t>.</w:t>
      </w:r>
      <w:r w:rsidR="00AB3EC9">
        <w:t xml:space="preserve"> To naznačuje, </w:t>
      </w:r>
      <w:r w:rsidR="00A813AC">
        <w:t>z jakého úhlu pohledu se tento člověk na incident dívá</w:t>
      </w:r>
      <w:r w:rsidR="00AB3EC9">
        <w:t>…</w:t>
      </w:r>
    </w:p>
    <w:p w:rsidR="00871CC7" w:rsidRDefault="00871CC7" w:rsidP="00002573">
      <w:pPr>
        <w:jc w:val="both"/>
      </w:pPr>
      <w:r>
        <w:t>KR PFS zmapovala na základě dostupných informací (popis událostí, tak jak je vnímal rozhodčí Jaroslav Stumpf, svědectví trenéra hostí Daniela Nykla, dopis Stanislava Sadílka)</w:t>
      </w:r>
      <w:r w:rsidRPr="00871CC7">
        <w:t xml:space="preserve"> </w:t>
      </w:r>
      <w:r>
        <w:t>průběh předčasně ukončeného utkání. Tento zatím pravděpodobně ne zcela úplný obrázek si KR doplní až po skončení šetření incidentu v DK PFS.</w:t>
      </w:r>
      <w:r w:rsidR="002E4BE1">
        <w:t xml:space="preserve"> Jeden závěr však můžeme přijmout již dnes – fyzické napadení rozhodčího při sportu (natož takto brutální) považujeme za</w:t>
      </w:r>
      <w:r w:rsidR="00756573">
        <w:t xml:space="preserve"> děsivý příklad</w:t>
      </w:r>
      <w:r w:rsidR="005D622A">
        <w:t xml:space="preserve"> činu, který do sportu neměl nikdy vstoupit. Stalo-li se to dnes, před očima fotbalové veřejnosti i našich dětí, je třeba se k tomu postavit zcela zásadně. At´už je pozadí tohoto </w:t>
      </w:r>
      <w:r w:rsidR="0078047C">
        <w:t xml:space="preserve">násilného </w:t>
      </w:r>
      <w:r w:rsidR="005D622A">
        <w:t>činu jakékoli, n</w:t>
      </w:r>
      <w:r w:rsidR="0078047C">
        <w:t>e</w:t>
      </w:r>
      <w:r w:rsidR="00A813AC">
        <w:t>lze ho ničím omluvit</w:t>
      </w:r>
      <w:r w:rsidR="0078047C">
        <w:t xml:space="preserve">! </w:t>
      </w:r>
      <w:r w:rsidR="005D622A">
        <w:t xml:space="preserve">Takový člověk se již nikdy – tedy doživotně – nesmí vydávat za oficiálního představitele jakéhokoliv pražského klubu, natož za </w:t>
      </w:r>
      <w:r w:rsidR="0078047C">
        <w:t>vychovatele mladých fotbalistů</w:t>
      </w:r>
      <w:r w:rsidR="005D622A">
        <w:t>!</w:t>
      </w:r>
      <w:r w:rsidR="0078047C">
        <w:t xml:space="preserve"> Mají-li oni takový vzor, </w:t>
      </w:r>
      <w:r w:rsidR="000C662D">
        <w:t xml:space="preserve">jsou-li takto vedeni, </w:t>
      </w:r>
      <w:r w:rsidR="0078047C">
        <w:t>čeho se pak v budoucnu můžeme dočkat od nich samých?</w:t>
      </w:r>
    </w:p>
    <w:p w:rsidR="00A813AC" w:rsidRDefault="00A813AC" w:rsidP="00A813AC">
      <w:pPr>
        <w:spacing w:after="0" w:line="240" w:lineRule="auto"/>
        <w:jc w:val="right"/>
      </w:pPr>
      <w:r>
        <w:t>Mgr. Jiří ULRICH</w:t>
      </w:r>
    </w:p>
    <w:p w:rsidR="00D104D0" w:rsidRPr="00A727C9" w:rsidRDefault="00A813AC" w:rsidP="00282C22">
      <w:pPr>
        <w:spacing w:after="0"/>
        <w:jc w:val="right"/>
      </w:pPr>
      <w:r>
        <w:t>předseda KR PFS</w:t>
      </w:r>
      <w:r w:rsidR="007D7BA4">
        <w:t xml:space="preserve"> </w:t>
      </w:r>
    </w:p>
    <w:sectPr w:rsidR="00D104D0" w:rsidRPr="00A727C9" w:rsidSect="005B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727C9"/>
    <w:rsid w:val="00002573"/>
    <w:rsid w:val="000C662D"/>
    <w:rsid w:val="0011753B"/>
    <w:rsid w:val="001A487A"/>
    <w:rsid w:val="00242430"/>
    <w:rsid w:val="00254DDA"/>
    <w:rsid w:val="00282C22"/>
    <w:rsid w:val="002E4BE1"/>
    <w:rsid w:val="002F41CB"/>
    <w:rsid w:val="003578AF"/>
    <w:rsid w:val="004732EE"/>
    <w:rsid w:val="00513449"/>
    <w:rsid w:val="005566FF"/>
    <w:rsid w:val="005B0AAE"/>
    <w:rsid w:val="005C0067"/>
    <w:rsid w:val="005D622A"/>
    <w:rsid w:val="00603EF2"/>
    <w:rsid w:val="00604ED7"/>
    <w:rsid w:val="00613D89"/>
    <w:rsid w:val="00621851"/>
    <w:rsid w:val="00692173"/>
    <w:rsid w:val="006F0444"/>
    <w:rsid w:val="00756573"/>
    <w:rsid w:val="0077613D"/>
    <w:rsid w:val="0078047C"/>
    <w:rsid w:val="007A57C4"/>
    <w:rsid w:val="007D7BA4"/>
    <w:rsid w:val="00871CC7"/>
    <w:rsid w:val="008B25FC"/>
    <w:rsid w:val="00A121E7"/>
    <w:rsid w:val="00A727C9"/>
    <w:rsid w:val="00A813AC"/>
    <w:rsid w:val="00A82DEE"/>
    <w:rsid w:val="00AB3EC9"/>
    <w:rsid w:val="00B02BAB"/>
    <w:rsid w:val="00B05DAD"/>
    <w:rsid w:val="00B30C84"/>
    <w:rsid w:val="00BD00BF"/>
    <w:rsid w:val="00C70E9F"/>
    <w:rsid w:val="00C714C3"/>
    <w:rsid w:val="00D104D0"/>
    <w:rsid w:val="00D3025F"/>
    <w:rsid w:val="00E715A8"/>
    <w:rsid w:val="00F24DAC"/>
    <w:rsid w:val="00F5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A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t">
    <w:name w:val="tt"/>
    <w:basedOn w:val="Standardnpsmoodstavce"/>
    <w:rsid w:val="004732EE"/>
  </w:style>
  <w:style w:type="paragraph" w:styleId="Normlnweb">
    <w:name w:val="Normal (Web)"/>
    <w:basedOn w:val="Normln"/>
    <w:uiPriority w:val="99"/>
    <w:semiHidden/>
    <w:unhideWhenUsed/>
    <w:rsid w:val="00E715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2014-10-28T11:33:00Z</dcterms:created>
  <dcterms:modified xsi:type="dcterms:W3CDTF">2014-10-28T21:42:00Z</dcterms:modified>
</cp:coreProperties>
</file>