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55" w:rsidRDefault="00D07F55" w:rsidP="00D07F55">
      <w:pPr>
        <w:pStyle w:val="MinorHeading"/>
        <w:jc w:val="left"/>
      </w:pPr>
      <w:r>
        <w:t>Rozhodnutí Disciplinární komise PFS</w:t>
      </w:r>
    </w:p>
    <w:p w:rsidR="00D07F55" w:rsidRDefault="00D07F55" w:rsidP="00D07F55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25.10.2012</w:t>
      </w:r>
      <w:proofErr w:type="gramEnd"/>
      <w:r>
        <w:rPr>
          <w:sz w:val="24"/>
        </w:rPr>
        <w:t xml:space="preserve"> vynesla tyto  disciplinární tresty:</w:t>
      </w:r>
    </w:p>
    <w:p w:rsidR="00D07F55" w:rsidRDefault="00D07F55" w:rsidP="00EB51C1">
      <w:pPr>
        <w:pStyle w:val="MinorHeading"/>
      </w:pPr>
    </w:p>
    <w:p w:rsidR="00EB51C1" w:rsidRDefault="00EB51C1" w:rsidP="00EB51C1">
      <w:pPr>
        <w:pStyle w:val="Bold"/>
      </w:pPr>
      <w:r>
        <w:t>A2A  12  M-1.A/A</w:t>
      </w:r>
    </w:p>
    <w:p w:rsidR="00EB51C1" w:rsidRDefault="00EB51C1" w:rsidP="00EB51C1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  <w:t>Trest</w:t>
      </w:r>
      <w:r>
        <w:tab/>
        <w:t>Výše</w:t>
      </w:r>
      <w:r>
        <w:tab/>
      </w:r>
      <w:r>
        <w:tab/>
        <w:t>Od</w:t>
      </w:r>
      <w:r>
        <w:tab/>
      </w:r>
      <w:r w:rsidR="00D07F55">
        <w:tab/>
      </w:r>
      <w:proofErr w:type="gramStart"/>
      <w:r>
        <w:t>Do</w:t>
      </w:r>
      <w:proofErr w:type="gramEnd"/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Čermák Michal            </w:t>
      </w:r>
      <w:r>
        <w:tab/>
        <w:t xml:space="preserve">           </w:t>
      </w:r>
      <w:r>
        <w:tab/>
      </w:r>
      <w:proofErr w:type="spellStart"/>
      <w:r>
        <w:t>Loko</w:t>
      </w:r>
      <w:proofErr w:type="spellEnd"/>
      <w:r>
        <w:t xml:space="preserve">. Vltavín B    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Douděra Jan              </w:t>
      </w:r>
      <w:r>
        <w:tab/>
        <w:t xml:space="preserve">           </w:t>
      </w:r>
      <w:r>
        <w:tab/>
        <w:t xml:space="preserve">Dolní Počernice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ld"/>
      </w:pPr>
    </w:p>
    <w:p w:rsidR="00EB51C1" w:rsidRDefault="00EB51C1" w:rsidP="00EB51C1">
      <w:pPr>
        <w:pStyle w:val="Bold"/>
      </w:pPr>
      <w:r>
        <w:t>A2B  13  M-1.A/B</w:t>
      </w:r>
    </w:p>
    <w:p w:rsidR="00D07F55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Šplíchal Petr            </w:t>
      </w:r>
      <w:r>
        <w:tab/>
        <w:t xml:space="preserve">           </w:t>
      </w:r>
      <w:r>
        <w:tab/>
        <w:t xml:space="preserve">Sparta Krč               </w:t>
      </w:r>
      <w:r>
        <w:tab/>
        <w:t>ZCN</w:t>
      </w:r>
      <w:r>
        <w:tab/>
        <w:t xml:space="preserve">     1</w:t>
      </w:r>
      <w:r>
        <w:tab/>
        <w:t>M</w:t>
      </w:r>
      <w:r>
        <w:tab/>
      </w:r>
      <w:proofErr w:type="gramStart"/>
      <w:r>
        <w:t>26.10.2012</w:t>
      </w:r>
      <w:proofErr w:type="gramEnd"/>
      <w:r>
        <w:tab/>
        <w:t>26.11.2012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Zákaz výkonu funkce trenéra nepodmíněně se zákazem vstupu ve všech funkcích   </w:t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Karas Milan              </w:t>
      </w:r>
      <w:r>
        <w:tab/>
        <w:t xml:space="preserve">           </w:t>
      </w:r>
      <w:r>
        <w:tab/>
        <w:t xml:space="preserve">Nusle              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Srba Zdeněk              </w:t>
      </w:r>
      <w:r>
        <w:tab/>
        <w:t xml:space="preserve">           </w:t>
      </w:r>
      <w:r>
        <w:tab/>
        <w:t xml:space="preserve">Cholupice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ld"/>
      </w:pPr>
    </w:p>
    <w:p w:rsidR="00EB51C1" w:rsidRDefault="00EB51C1" w:rsidP="00EB51C1">
      <w:pPr>
        <w:pStyle w:val="Bold"/>
      </w:pPr>
      <w:r>
        <w:t>A4B  22  M-2/B</w:t>
      </w:r>
    </w:p>
    <w:p w:rsidR="00D07F55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David Zdeněk             </w:t>
      </w:r>
      <w:r>
        <w:tab/>
        <w:t xml:space="preserve">           </w:t>
      </w:r>
      <w:r>
        <w:tab/>
        <w:t xml:space="preserve">Bohnice                  </w:t>
      </w:r>
      <w:r>
        <w:tab/>
        <w:t>ZCN</w:t>
      </w:r>
      <w:r>
        <w:tab/>
        <w:t xml:space="preserve">     1</w:t>
      </w:r>
      <w:r>
        <w:tab/>
        <w:t>M</w:t>
      </w:r>
      <w:r>
        <w:tab/>
      </w:r>
      <w:proofErr w:type="gramStart"/>
      <w:r>
        <w:t>26.10.2012</w:t>
      </w:r>
      <w:proofErr w:type="gramEnd"/>
      <w:r>
        <w:tab/>
        <w:t>26.11.2012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Zákaz výkonu funkce vedoucího mužstva nepodmíněně se zákazem vstupu ve všech funkcích   </w:t>
      </w:r>
    </w:p>
    <w:p w:rsidR="00EB51C1" w:rsidRDefault="00EB51C1" w:rsidP="00EB51C1">
      <w:pPr>
        <w:pStyle w:val="Bold"/>
      </w:pPr>
    </w:p>
    <w:p w:rsidR="00EB51C1" w:rsidRDefault="00EB51C1" w:rsidP="00EB51C1">
      <w:pPr>
        <w:pStyle w:val="Bold"/>
      </w:pPr>
      <w:r>
        <w:t>A4C  23  M-2/C</w:t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Fallada Tomáš            </w:t>
      </w:r>
      <w:r>
        <w:tab/>
        <w:t xml:space="preserve">           </w:t>
      </w:r>
      <w:r>
        <w:tab/>
        <w:t xml:space="preserve">Bílá Hora  B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ld"/>
      </w:pPr>
    </w:p>
    <w:p w:rsidR="00EB51C1" w:rsidRDefault="00EB51C1" w:rsidP="00EB51C1">
      <w:pPr>
        <w:pStyle w:val="Bold"/>
      </w:pPr>
      <w:r>
        <w:t>C1A  31 Kasa.cz  Přebor staršího dorostu</w:t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Dinh</w:t>
      </w:r>
      <w:proofErr w:type="spellEnd"/>
      <w:r>
        <w:t xml:space="preserve"> </w:t>
      </w:r>
      <w:proofErr w:type="spellStart"/>
      <w:r>
        <w:t>Hóang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Honza     </w:t>
      </w:r>
      <w:r>
        <w:tab/>
      </w:r>
      <w:r w:rsidR="00D07F55">
        <w:t>Libuš</w:t>
      </w:r>
      <w:r>
        <w:t xml:space="preserve">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Marek Petr               </w:t>
      </w:r>
      <w:r>
        <w:tab/>
        <w:t xml:space="preserve">           </w:t>
      </w:r>
      <w:r>
        <w:tab/>
      </w:r>
      <w:proofErr w:type="spellStart"/>
      <w:r>
        <w:t>Bohemians</w:t>
      </w:r>
      <w:proofErr w:type="spellEnd"/>
      <w:r>
        <w:t xml:space="preserve"> Praha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Danko Marek              </w:t>
      </w:r>
      <w:r>
        <w:tab/>
        <w:t xml:space="preserve">           </w:t>
      </w:r>
      <w:r>
        <w:tab/>
        <w:t xml:space="preserve">Braník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Pocar</w:t>
      </w:r>
      <w:proofErr w:type="spellEnd"/>
      <w:r>
        <w:t xml:space="preserve"> Michael            </w:t>
      </w:r>
      <w:r>
        <w:tab/>
        <w:t xml:space="preserve">           </w:t>
      </w:r>
      <w:r>
        <w:tab/>
        <w:t xml:space="preserve">Junior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ld"/>
      </w:pPr>
    </w:p>
    <w:p w:rsidR="00EB51C1" w:rsidRDefault="00EB51C1" w:rsidP="00EB51C1">
      <w:pPr>
        <w:pStyle w:val="Bold"/>
      </w:pPr>
      <w:r>
        <w:t>D2A  42  MD-1.A</w:t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Adámek Filip             </w:t>
      </w:r>
      <w:r>
        <w:tab/>
        <w:t xml:space="preserve">           </w:t>
      </w:r>
      <w:r>
        <w:tab/>
        <w:t xml:space="preserve">Ďáblice                  </w:t>
      </w:r>
      <w:r>
        <w:tab/>
        <w:t>ZCN</w:t>
      </w:r>
      <w:r>
        <w:tab/>
        <w:t xml:space="preserve">     2</w:t>
      </w:r>
      <w:r>
        <w:tab/>
        <w:t>M</w:t>
      </w:r>
      <w:r>
        <w:tab/>
      </w:r>
      <w:proofErr w:type="gramStart"/>
      <w:r>
        <w:t>22.09.2012</w:t>
      </w:r>
      <w:proofErr w:type="gramEnd"/>
      <w:r>
        <w:tab/>
        <w:t>25.10.2012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Změna dne: </w:t>
      </w:r>
      <w:proofErr w:type="gramStart"/>
      <w:r>
        <w:t>25.10.2012</w:t>
      </w:r>
      <w:proofErr w:type="gramEnd"/>
      <w:r>
        <w:tab/>
      </w:r>
      <w:r w:rsidR="00D07F55">
        <w:tab/>
      </w:r>
      <w:r w:rsidR="00D07F55">
        <w:tab/>
        <w:t xml:space="preserve">ZCP    </w:t>
      </w:r>
      <w:r w:rsidR="00D07F55">
        <w:tab/>
        <w:t xml:space="preserve">     3</w:t>
      </w:r>
      <w:r w:rsidR="00D07F55">
        <w:tab/>
      </w:r>
      <w:r>
        <w:t>M</w:t>
      </w:r>
      <w:r>
        <w:tab/>
        <w:t>26.10.2012</w:t>
      </w:r>
      <w:r>
        <w:tab/>
        <w:t>26.01.2013</w:t>
      </w:r>
      <w:r>
        <w:tab/>
      </w:r>
      <w:r w:rsidR="00D07F55">
        <w:t>(ZCN 1 M)</w:t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Šmejkal Martin           </w:t>
      </w:r>
      <w:r>
        <w:tab/>
        <w:t xml:space="preserve">           </w:t>
      </w:r>
      <w:r>
        <w:tab/>
      </w:r>
      <w:proofErr w:type="spellStart"/>
      <w:r>
        <w:t>Admira</w:t>
      </w:r>
      <w:proofErr w:type="spellEnd"/>
      <w:r>
        <w:t xml:space="preserve"> B           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06.10.2012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Hlubuček Martin          </w:t>
      </w:r>
      <w:r>
        <w:tab/>
        <w:t xml:space="preserve">           </w:t>
      </w:r>
      <w:r>
        <w:tab/>
      </w:r>
      <w:r w:rsidR="00D07F55">
        <w:t>Háje</w:t>
      </w:r>
      <w:r>
        <w:t xml:space="preserve">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20.10.2012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Mathouchanh</w:t>
      </w:r>
      <w:proofErr w:type="spellEnd"/>
      <w:r>
        <w:t xml:space="preserve"> Robert       </w:t>
      </w:r>
      <w:r>
        <w:tab/>
        <w:t xml:space="preserve">           </w:t>
      </w:r>
      <w:r>
        <w:tab/>
        <w:t xml:space="preserve">Chodov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21.10.2012</w:t>
      </w:r>
      <w:proofErr w:type="gramEnd"/>
      <w:r>
        <w:tab/>
        <w:t xml:space="preserve">  .  .    </w:t>
      </w:r>
      <w:r>
        <w:tab/>
      </w:r>
    </w:p>
    <w:p w:rsidR="00EB51C1" w:rsidRDefault="00EB51C1" w:rsidP="00EB51C1">
      <w:pPr>
        <w:pStyle w:val="Bold"/>
      </w:pPr>
    </w:p>
    <w:p w:rsidR="00D07F55" w:rsidRDefault="00D07F55" w:rsidP="00EB51C1">
      <w:pPr>
        <w:pStyle w:val="Bold"/>
      </w:pPr>
    </w:p>
    <w:p w:rsidR="00D07F55" w:rsidRDefault="00D07F55" w:rsidP="00EB51C1">
      <w:pPr>
        <w:pStyle w:val="Bold"/>
      </w:pPr>
      <w:bookmarkStart w:id="0" w:name="_GoBack"/>
      <w:bookmarkEnd w:id="0"/>
    </w:p>
    <w:p w:rsidR="00EB51C1" w:rsidRDefault="00EB51C1" w:rsidP="00EB51C1">
      <w:pPr>
        <w:pStyle w:val="Bold"/>
      </w:pPr>
      <w:r>
        <w:lastRenderedPageBreak/>
        <w:t>E2A  52  SŽ-1.A/A</w:t>
      </w:r>
    </w:p>
    <w:p w:rsidR="00D07F55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Diviš Josef              </w:t>
      </w:r>
      <w:r>
        <w:tab/>
        <w:t xml:space="preserve">           </w:t>
      </w:r>
      <w:r>
        <w:tab/>
        <w:t xml:space="preserve">Dolní Počernice          </w:t>
      </w:r>
      <w:r>
        <w:tab/>
      </w:r>
      <w:r w:rsidR="00D07F55">
        <w:t>ZCN</w:t>
      </w:r>
      <w:r w:rsidR="00D07F55">
        <w:tab/>
        <w:t xml:space="preserve">     1</w:t>
      </w:r>
      <w:r w:rsidR="00D07F55">
        <w:tab/>
        <w:t>M</w:t>
      </w:r>
      <w:r w:rsidR="00D07F55">
        <w:tab/>
      </w:r>
      <w:proofErr w:type="gramStart"/>
      <w:r w:rsidR="00D07F55">
        <w:t>26.10.2012</w:t>
      </w:r>
      <w:proofErr w:type="gramEnd"/>
      <w:r w:rsidR="00D07F55">
        <w:tab/>
        <w:t>26</w:t>
      </w:r>
      <w:r>
        <w:t>.11.2012</w:t>
      </w:r>
      <w:r>
        <w:tab/>
      </w: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Zákaz výkonu funkce asistenta trenéra nepodmíněně se zákazem vstupu ve všech funkcích   </w:t>
      </w:r>
    </w:p>
    <w:p w:rsidR="00D07F55" w:rsidRDefault="00D07F55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D07F55" w:rsidRDefault="00D07F55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D07F55" w:rsidRDefault="00D07F55" w:rsidP="00D07F5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D07F55" w:rsidRDefault="00D07F55" w:rsidP="00D07F55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ČMFS.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D07F55" w:rsidRDefault="00D07F55" w:rsidP="00D07F55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D07F55" w:rsidRDefault="00D07F55" w:rsidP="00D07F55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D07F55" w:rsidRDefault="00D07F55" w:rsidP="00D07F55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25.10</w:t>
      </w:r>
      <w:r>
        <w:rPr>
          <w:sz w:val="16"/>
          <w:szCs w:val="16"/>
        </w:rPr>
        <w:t>.2012</w:t>
      </w:r>
      <w:proofErr w:type="gramEnd"/>
      <w:r>
        <w:rPr>
          <w:sz w:val="16"/>
          <w:szCs w:val="16"/>
        </w:rPr>
        <w:t xml:space="preserve"> </w:t>
      </w:r>
    </w:p>
    <w:p w:rsidR="00D07F55" w:rsidRDefault="00D07F55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EB51C1" w:rsidRDefault="00EB51C1" w:rsidP="00EB51C1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EB51C1" w:rsidSect="00EB51C1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C1"/>
    <w:rsid w:val="00541866"/>
    <w:rsid w:val="00D07F55"/>
    <w:rsid w:val="00E00223"/>
    <w:rsid w:val="00E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EB51C1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EB51C1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EB51C1"/>
    <w:rPr>
      <w:b/>
      <w:sz w:val="24"/>
    </w:rPr>
  </w:style>
  <w:style w:type="character" w:customStyle="1" w:styleId="BoldChar">
    <w:name w:val="Bold Char"/>
    <w:basedOn w:val="Standardnpsmoodstavce"/>
    <w:link w:val="Bold"/>
    <w:rsid w:val="00EB51C1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EB51C1"/>
    <w:rPr>
      <w:i/>
    </w:rPr>
  </w:style>
  <w:style w:type="character" w:customStyle="1" w:styleId="BodyBoldChar">
    <w:name w:val="BodyBold Char"/>
    <w:basedOn w:val="Standardnpsmoodstavce"/>
    <w:link w:val="BodyBold"/>
    <w:rsid w:val="00EB51C1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EB51C1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EB51C1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EB51C1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EB51C1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EB51C1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EB51C1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EB51C1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EB51C1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EB51C1"/>
    <w:rPr>
      <w:b/>
      <w:sz w:val="24"/>
    </w:rPr>
  </w:style>
  <w:style w:type="character" w:customStyle="1" w:styleId="BoldChar">
    <w:name w:val="Bold Char"/>
    <w:basedOn w:val="Standardnpsmoodstavce"/>
    <w:link w:val="Bold"/>
    <w:rsid w:val="00EB51C1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EB51C1"/>
    <w:rPr>
      <w:i/>
    </w:rPr>
  </w:style>
  <w:style w:type="character" w:customStyle="1" w:styleId="BodyBoldChar">
    <w:name w:val="BodyBold Char"/>
    <w:basedOn w:val="Standardnpsmoodstavce"/>
    <w:link w:val="BodyBold"/>
    <w:rsid w:val="00EB51C1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EB51C1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EB51C1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EB51C1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EB51C1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EB51C1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EB51C1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2012-10-25T15:26:00Z</dcterms:created>
  <dcterms:modified xsi:type="dcterms:W3CDTF">2012-10-25T15:36:00Z</dcterms:modified>
</cp:coreProperties>
</file>